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004" w:rsidRPr="00AA36CE" w:rsidRDefault="006A3606" w:rsidP="00854004">
      <w:pPr>
        <w:tabs>
          <w:tab w:val="right" w:pos="10207"/>
        </w:tabs>
        <w:spacing w:line="276" w:lineRule="auto"/>
        <w:ind w:right="-2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="00854004">
        <w:rPr>
          <w:b/>
          <w:sz w:val="24"/>
          <w:szCs w:val="24"/>
        </w:rPr>
        <w:t xml:space="preserve">                                                                                              </w:t>
      </w:r>
      <w:r w:rsidR="00854004" w:rsidRPr="00AA36CE">
        <w:rPr>
          <w:b/>
          <w:sz w:val="24"/>
          <w:szCs w:val="24"/>
        </w:rPr>
        <w:t>УТВЕРЖДАЮ:</w:t>
      </w:r>
    </w:p>
    <w:p w:rsidR="00854004" w:rsidRPr="00AA36CE" w:rsidRDefault="004503F5" w:rsidP="004503F5">
      <w:pPr>
        <w:spacing w:after="40" w:line="276" w:lineRule="auto"/>
        <w:ind w:firstLine="5387"/>
        <w:jc w:val="right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</w:t>
      </w:r>
      <w:r w:rsidR="00854004" w:rsidRPr="00AA36CE">
        <w:rPr>
          <w:sz w:val="24"/>
          <w:szCs w:val="24"/>
          <w:u w:val="single"/>
        </w:rPr>
        <w:t>ерв</w:t>
      </w:r>
      <w:r w:rsidR="008C5EAC">
        <w:rPr>
          <w:sz w:val="24"/>
          <w:szCs w:val="24"/>
          <w:u w:val="single"/>
        </w:rPr>
        <w:t>ый заместитель</w:t>
      </w:r>
      <w:r w:rsidR="00854004" w:rsidRPr="00AA36CE">
        <w:rPr>
          <w:sz w:val="24"/>
          <w:szCs w:val="24"/>
          <w:u w:val="single"/>
        </w:rPr>
        <w:t xml:space="preserve"> директора -</w:t>
      </w:r>
      <w:r w:rsidR="00854004" w:rsidRPr="00AA36CE">
        <w:rPr>
          <w:sz w:val="24"/>
          <w:szCs w:val="24"/>
          <w:u w:val="single"/>
        </w:rPr>
        <w:tab/>
        <w:t xml:space="preserve"> </w:t>
      </w:r>
    </w:p>
    <w:p w:rsidR="00854004" w:rsidRPr="00AA36CE" w:rsidRDefault="00854004" w:rsidP="00854004">
      <w:pPr>
        <w:spacing w:after="40" w:line="276" w:lineRule="auto"/>
        <w:ind w:left="135" w:firstLine="5529"/>
        <w:jc w:val="right"/>
        <w:rPr>
          <w:sz w:val="22"/>
          <w:szCs w:val="22"/>
        </w:rPr>
      </w:pPr>
      <w:r w:rsidRPr="00AA36CE">
        <w:rPr>
          <w:sz w:val="24"/>
          <w:szCs w:val="24"/>
          <w:u w:val="single"/>
        </w:rPr>
        <w:t>Главн</w:t>
      </w:r>
      <w:r w:rsidR="008C5EAC">
        <w:rPr>
          <w:sz w:val="24"/>
          <w:szCs w:val="24"/>
          <w:u w:val="single"/>
        </w:rPr>
        <w:t>ый</w:t>
      </w:r>
      <w:r w:rsidRPr="00AA36CE">
        <w:rPr>
          <w:sz w:val="24"/>
          <w:szCs w:val="24"/>
          <w:u w:val="single"/>
        </w:rPr>
        <w:t xml:space="preserve"> инженер филиала «Удмуртэнерго» </w:t>
      </w:r>
    </w:p>
    <w:p w:rsidR="00854004" w:rsidRPr="00AA36CE" w:rsidRDefault="00854004" w:rsidP="0085400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AA36CE">
        <w:rPr>
          <w:sz w:val="26"/>
          <w:szCs w:val="26"/>
          <w:u w:val="single"/>
        </w:rPr>
        <w:t xml:space="preserve">                                         </w:t>
      </w:r>
      <w:r w:rsidRPr="00AA36CE">
        <w:rPr>
          <w:sz w:val="26"/>
          <w:szCs w:val="26"/>
        </w:rPr>
        <w:t xml:space="preserve">/ </w:t>
      </w:r>
      <w:r w:rsidR="00E86E17" w:rsidRPr="00AA36CE">
        <w:rPr>
          <w:sz w:val="24"/>
          <w:szCs w:val="24"/>
        </w:rPr>
        <w:t>К.В. Григорьев</w:t>
      </w:r>
      <w:r w:rsidRPr="00AA36CE">
        <w:rPr>
          <w:sz w:val="24"/>
          <w:szCs w:val="24"/>
        </w:rPr>
        <w:t xml:space="preserve"> </w:t>
      </w:r>
      <w:r w:rsidRPr="00AA36CE">
        <w:rPr>
          <w:sz w:val="22"/>
          <w:szCs w:val="22"/>
        </w:rPr>
        <w:t>/</w:t>
      </w:r>
      <w:r w:rsidRPr="00AA36CE">
        <w:rPr>
          <w:sz w:val="26"/>
          <w:szCs w:val="26"/>
        </w:rPr>
        <w:t xml:space="preserve"> </w:t>
      </w:r>
    </w:p>
    <w:p w:rsidR="00854004" w:rsidRPr="00AA36CE" w:rsidRDefault="00854004" w:rsidP="00854004">
      <w:pPr>
        <w:spacing w:line="276" w:lineRule="auto"/>
        <w:ind w:right="-2"/>
        <w:jc w:val="right"/>
        <w:rPr>
          <w:szCs w:val="24"/>
        </w:rPr>
      </w:pPr>
      <w:r w:rsidRPr="00AA36CE">
        <w:rPr>
          <w:sz w:val="26"/>
          <w:szCs w:val="26"/>
        </w:rPr>
        <w:t xml:space="preserve">“_______” ___________________ </w:t>
      </w:r>
      <w:r w:rsidRPr="00AA36CE">
        <w:rPr>
          <w:sz w:val="24"/>
          <w:szCs w:val="24"/>
        </w:rPr>
        <w:t>20</w:t>
      </w:r>
      <w:r w:rsidR="000822B6" w:rsidRPr="00AA36CE">
        <w:rPr>
          <w:sz w:val="24"/>
          <w:szCs w:val="24"/>
        </w:rPr>
        <w:t>2</w:t>
      </w:r>
      <w:r w:rsidR="00727BAB">
        <w:rPr>
          <w:sz w:val="24"/>
          <w:szCs w:val="24"/>
        </w:rPr>
        <w:t>6</w:t>
      </w:r>
      <w:r w:rsidRPr="00AA36CE">
        <w:rPr>
          <w:sz w:val="24"/>
          <w:szCs w:val="24"/>
        </w:rPr>
        <w:t xml:space="preserve"> г.</w:t>
      </w:r>
    </w:p>
    <w:p w:rsidR="00524FE8" w:rsidRPr="00AA36CE" w:rsidRDefault="00524FE8" w:rsidP="009820CC">
      <w:pPr>
        <w:pStyle w:val="2"/>
        <w:numPr>
          <w:ilvl w:val="0"/>
          <w:numId w:val="0"/>
        </w:numPr>
        <w:spacing w:after="120" w:line="276" w:lineRule="auto"/>
        <w:ind w:left="142"/>
        <w:rPr>
          <w:sz w:val="24"/>
          <w:szCs w:val="24"/>
        </w:rPr>
      </w:pPr>
    </w:p>
    <w:p w:rsidR="009820CC" w:rsidRPr="00AA36CE" w:rsidRDefault="009820CC" w:rsidP="009820CC">
      <w:pPr>
        <w:pStyle w:val="2"/>
        <w:numPr>
          <w:ilvl w:val="0"/>
          <w:numId w:val="0"/>
        </w:numPr>
        <w:spacing w:after="120" w:line="276" w:lineRule="auto"/>
        <w:ind w:left="142"/>
        <w:rPr>
          <w:sz w:val="24"/>
          <w:szCs w:val="24"/>
        </w:rPr>
      </w:pPr>
      <w:r w:rsidRPr="00AA36CE">
        <w:rPr>
          <w:sz w:val="24"/>
          <w:szCs w:val="24"/>
        </w:rPr>
        <w:t>ТЕХНИЧЕСКОЕ ЗАДАНИЕ</w:t>
      </w:r>
    </w:p>
    <w:p w:rsidR="00BB304C" w:rsidRPr="00AA36CE" w:rsidRDefault="009820CC" w:rsidP="00BB304C">
      <w:pPr>
        <w:pStyle w:val="a4"/>
        <w:spacing w:line="276" w:lineRule="auto"/>
        <w:ind w:left="142" w:hanging="142"/>
        <w:rPr>
          <w:sz w:val="24"/>
          <w:szCs w:val="24"/>
        </w:rPr>
      </w:pPr>
      <w:r w:rsidRPr="00AA36CE">
        <w:rPr>
          <w:sz w:val="24"/>
          <w:szCs w:val="24"/>
        </w:rPr>
        <w:t>на выполнение строительно-монтажных</w:t>
      </w:r>
      <w:r w:rsidR="00B86373" w:rsidRPr="00AA36CE">
        <w:rPr>
          <w:sz w:val="24"/>
          <w:szCs w:val="24"/>
        </w:rPr>
        <w:t xml:space="preserve"> и</w:t>
      </w:r>
      <w:r w:rsidRPr="00AA36CE">
        <w:rPr>
          <w:sz w:val="24"/>
          <w:szCs w:val="24"/>
        </w:rPr>
        <w:t xml:space="preserve"> пуско-наладочных работ на объекте</w:t>
      </w:r>
      <w:r w:rsidR="000822B6" w:rsidRPr="00AA36CE">
        <w:rPr>
          <w:sz w:val="24"/>
          <w:szCs w:val="24"/>
        </w:rPr>
        <w:t>:</w:t>
      </w:r>
    </w:p>
    <w:p w:rsidR="00BB304C" w:rsidRDefault="00BB304C" w:rsidP="00F94688">
      <w:pPr>
        <w:jc w:val="center"/>
        <w:rPr>
          <w:sz w:val="24"/>
          <w:szCs w:val="24"/>
        </w:rPr>
      </w:pPr>
      <w:r w:rsidRPr="00BB304C">
        <w:rPr>
          <w:sz w:val="24"/>
          <w:szCs w:val="24"/>
        </w:rPr>
        <w:t>«</w:t>
      </w:r>
      <w:r w:rsidR="00F94688" w:rsidRPr="00F94688">
        <w:rPr>
          <w:sz w:val="24"/>
          <w:szCs w:val="24"/>
        </w:rPr>
        <w:t xml:space="preserve">Реконструкция ВЛ 35 </w:t>
      </w:r>
      <w:proofErr w:type="spellStart"/>
      <w:r w:rsidR="00F94688" w:rsidRPr="00F94688">
        <w:rPr>
          <w:sz w:val="24"/>
          <w:szCs w:val="24"/>
        </w:rPr>
        <w:t>кВ</w:t>
      </w:r>
      <w:proofErr w:type="spellEnd"/>
      <w:r w:rsidR="00F94688" w:rsidRPr="00F94688">
        <w:rPr>
          <w:sz w:val="24"/>
          <w:szCs w:val="24"/>
        </w:rPr>
        <w:t xml:space="preserve"> Никольская - </w:t>
      </w:r>
      <w:proofErr w:type="spellStart"/>
      <w:r w:rsidR="00F94688" w:rsidRPr="00F94688">
        <w:rPr>
          <w:sz w:val="24"/>
          <w:szCs w:val="24"/>
        </w:rPr>
        <w:t>Чекерил</w:t>
      </w:r>
      <w:proofErr w:type="spellEnd"/>
      <w:r w:rsidR="00F94688" w:rsidRPr="00F94688">
        <w:rPr>
          <w:sz w:val="24"/>
          <w:szCs w:val="24"/>
        </w:rPr>
        <w:t xml:space="preserve"> с заменой</w:t>
      </w:r>
      <w:r w:rsidR="00F94688">
        <w:rPr>
          <w:sz w:val="24"/>
          <w:szCs w:val="24"/>
        </w:rPr>
        <w:t xml:space="preserve"> </w:t>
      </w:r>
      <w:r w:rsidR="00F94688" w:rsidRPr="00F94688">
        <w:rPr>
          <w:sz w:val="24"/>
          <w:szCs w:val="24"/>
        </w:rPr>
        <w:t>существующего провода на провод АС-95 в пролетах опор 55-77</w:t>
      </w:r>
      <w:r w:rsidR="00F94688">
        <w:rPr>
          <w:sz w:val="24"/>
          <w:szCs w:val="24"/>
        </w:rPr>
        <w:t xml:space="preserve"> </w:t>
      </w:r>
      <w:r w:rsidR="00F94688" w:rsidRPr="00F94688">
        <w:rPr>
          <w:sz w:val="24"/>
          <w:szCs w:val="24"/>
        </w:rPr>
        <w:t xml:space="preserve">протяженностью 3,65 км, опор в количестве 5 </w:t>
      </w:r>
      <w:proofErr w:type="spellStart"/>
      <w:r w:rsidR="00F94688" w:rsidRPr="00F94688">
        <w:rPr>
          <w:sz w:val="24"/>
          <w:szCs w:val="24"/>
        </w:rPr>
        <w:t>шт</w:t>
      </w:r>
      <w:proofErr w:type="spellEnd"/>
      <w:r w:rsidR="00F94688" w:rsidRPr="00F94688">
        <w:rPr>
          <w:sz w:val="24"/>
          <w:szCs w:val="24"/>
        </w:rPr>
        <w:t>, а также</w:t>
      </w:r>
      <w:r w:rsidR="00F94688">
        <w:rPr>
          <w:sz w:val="24"/>
          <w:szCs w:val="24"/>
        </w:rPr>
        <w:t xml:space="preserve"> </w:t>
      </w:r>
      <w:r w:rsidR="00F94688" w:rsidRPr="00F94688">
        <w:rPr>
          <w:sz w:val="24"/>
          <w:szCs w:val="24"/>
        </w:rPr>
        <w:t>установкой дополнительных опор для обеспечения габарита в</w:t>
      </w:r>
      <w:r w:rsidR="00F94688">
        <w:rPr>
          <w:sz w:val="24"/>
          <w:szCs w:val="24"/>
        </w:rPr>
        <w:t xml:space="preserve"> </w:t>
      </w:r>
      <w:proofErr w:type="spellStart"/>
      <w:r w:rsidR="00F94688">
        <w:rPr>
          <w:sz w:val="24"/>
          <w:szCs w:val="24"/>
        </w:rPr>
        <w:t>Завьяловском</w:t>
      </w:r>
      <w:proofErr w:type="spellEnd"/>
      <w:r w:rsidR="00F94688">
        <w:rPr>
          <w:sz w:val="24"/>
          <w:szCs w:val="24"/>
        </w:rPr>
        <w:t xml:space="preserve"> районе УР</w:t>
      </w:r>
      <w:r w:rsidR="00760F07">
        <w:rPr>
          <w:sz w:val="24"/>
          <w:szCs w:val="24"/>
        </w:rPr>
        <w:t>»</w:t>
      </w:r>
    </w:p>
    <w:p w:rsidR="00A40289" w:rsidRPr="00446856" w:rsidRDefault="00A40289" w:rsidP="003A43DE">
      <w:pPr>
        <w:jc w:val="center"/>
        <w:rPr>
          <w:sz w:val="24"/>
          <w:szCs w:val="24"/>
        </w:rPr>
      </w:pPr>
    </w:p>
    <w:p w:rsidR="00C72C15" w:rsidRPr="00AA36CE" w:rsidRDefault="00C64C8E" w:rsidP="00F3111E">
      <w:pPr>
        <w:pStyle w:val="a4"/>
        <w:numPr>
          <w:ilvl w:val="0"/>
          <w:numId w:val="2"/>
        </w:numPr>
        <w:tabs>
          <w:tab w:val="num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AA36CE">
        <w:rPr>
          <w:b/>
          <w:sz w:val="24"/>
          <w:szCs w:val="24"/>
        </w:rPr>
        <w:t>Общие положения.</w:t>
      </w:r>
    </w:p>
    <w:p w:rsidR="00C72C15" w:rsidRPr="0065787B" w:rsidRDefault="00760F07" w:rsidP="00F47AC7">
      <w:pPr>
        <w:numPr>
          <w:ilvl w:val="1"/>
          <w:numId w:val="4"/>
        </w:numPr>
        <w:tabs>
          <w:tab w:val="clear" w:pos="704"/>
          <w:tab w:val="num" w:pos="1276"/>
        </w:tabs>
        <w:spacing w:line="276" w:lineRule="auto"/>
        <w:ind w:left="142" w:firstLine="851"/>
        <w:jc w:val="both"/>
        <w:rPr>
          <w:sz w:val="24"/>
          <w:szCs w:val="24"/>
        </w:rPr>
      </w:pPr>
      <w:r>
        <w:rPr>
          <w:sz w:val="24"/>
          <w:szCs w:val="24"/>
        </w:rPr>
        <w:t>Реконструкция</w:t>
      </w:r>
      <w:r w:rsidR="00BE1BF9" w:rsidRPr="0065787B">
        <w:rPr>
          <w:sz w:val="24"/>
          <w:szCs w:val="24"/>
        </w:rPr>
        <w:t xml:space="preserve"> </w:t>
      </w:r>
      <w:r w:rsidR="00BB304C">
        <w:rPr>
          <w:sz w:val="24"/>
          <w:szCs w:val="24"/>
        </w:rPr>
        <w:t>должно</w:t>
      </w:r>
      <w:r w:rsidR="00241BF4" w:rsidRPr="0065787B">
        <w:rPr>
          <w:sz w:val="24"/>
          <w:szCs w:val="24"/>
        </w:rPr>
        <w:t xml:space="preserve"> производиться в полном соответствии с проектом, выполненным филиалом ПА</w:t>
      </w:r>
      <w:r w:rsidR="00F4661F">
        <w:rPr>
          <w:sz w:val="24"/>
          <w:szCs w:val="24"/>
        </w:rPr>
        <w:t>О «</w:t>
      </w:r>
      <w:proofErr w:type="spellStart"/>
      <w:r w:rsidR="00F4661F">
        <w:rPr>
          <w:sz w:val="24"/>
          <w:szCs w:val="24"/>
        </w:rPr>
        <w:t>Россети</w:t>
      </w:r>
      <w:proofErr w:type="spellEnd"/>
      <w:r w:rsidR="00F4661F">
        <w:rPr>
          <w:sz w:val="24"/>
          <w:szCs w:val="24"/>
        </w:rPr>
        <w:t xml:space="preserve"> Центр и Приволжье» -</w:t>
      </w:r>
      <w:r w:rsidR="00E907AC">
        <w:rPr>
          <w:sz w:val="24"/>
          <w:szCs w:val="24"/>
        </w:rPr>
        <w:t xml:space="preserve"> </w:t>
      </w:r>
      <w:r w:rsidR="00241BF4" w:rsidRPr="0065787B">
        <w:rPr>
          <w:sz w:val="24"/>
          <w:szCs w:val="24"/>
        </w:rPr>
        <w:t>«Удмуртэнерго»</w:t>
      </w:r>
      <w:r w:rsidR="00C83853" w:rsidRPr="0065787B">
        <w:rPr>
          <w:sz w:val="24"/>
          <w:szCs w:val="24"/>
        </w:rPr>
        <w:t xml:space="preserve"> </w:t>
      </w:r>
      <w:r w:rsidR="00963144" w:rsidRPr="0065787B">
        <w:rPr>
          <w:sz w:val="24"/>
          <w:szCs w:val="24"/>
        </w:rPr>
        <w:t>-</w:t>
      </w:r>
      <w:r w:rsidR="001E39CC" w:rsidRPr="0065787B">
        <w:rPr>
          <w:sz w:val="24"/>
          <w:szCs w:val="24"/>
        </w:rPr>
        <w:t xml:space="preserve"> </w:t>
      </w:r>
      <w:r w:rsidR="00312D59">
        <w:rPr>
          <w:sz w:val="24"/>
          <w:szCs w:val="24"/>
        </w:rPr>
        <w:t>арх.</w:t>
      </w:r>
      <w:r w:rsidR="00321846" w:rsidRPr="0065787B">
        <w:rPr>
          <w:sz w:val="24"/>
          <w:szCs w:val="24"/>
        </w:rPr>
        <w:t xml:space="preserve">№ </w:t>
      </w:r>
      <w:r w:rsidR="00F94688">
        <w:rPr>
          <w:bCs/>
          <w:sz w:val="24"/>
          <w:szCs w:val="36"/>
        </w:rPr>
        <w:t>9397-ТЗ/18/2025/137</w:t>
      </w:r>
      <w:r w:rsidR="00C75153" w:rsidRPr="00AB1531">
        <w:rPr>
          <w:bCs/>
          <w:sz w:val="24"/>
          <w:szCs w:val="36"/>
        </w:rPr>
        <w:t>/1</w:t>
      </w:r>
      <w:r w:rsidR="00D335D2">
        <w:rPr>
          <w:bCs/>
          <w:sz w:val="24"/>
          <w:szCs w:val="36"/>
        </w:rPr>
        <w:t>-ЭС</w:t>
      </w:r>
      <w:r w:rsidR="00D14A18" w:rsidRPr="0065787B">
        <w:rPr>
          <w:sz w:val="24"/>
          <w:szCs w:val="24"/>
        </w:rPr>
        <w:t>.</w:t>
      </w:r>
    </w:p>
    <w:p w:rsidR="00C72C15" w:rsidRPr="00AA36CE" w:rsidRDefault="00BB4578" w:rsidP="00F3111E">
      <w:pPr>
        <w:numPr>
          <w:ilvl w:val="1"/>
          <w:numId w:val="4"/>
        </w:numPr>
        <w:tabs>
          <w:tab w:val="num" w:pos="1134"/>
        </w:tabs>
        <w:spacing w:line="276" w:lineRule="auto"/>
        <w:ind w:left="142" w:firstLine="851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C72C15" w:rsidRPr="00AA36CE">
        <w:rPr>
          <w:sz w:val="24"/>
          <w:szCs w:val="24"/>
        </w:rPr>
        <w:t xml:space="preserve">троительные материалы </w:t>
      </w:r>
      <w:r w:rsidR="00963144" w:rsidRPr="00AA36CE">
        <w:rPr>
          <w:sz w:val="24"/>
          <w:szCs w:val="24"/>
        </w:rPr>
        <w:t xml:space="preserve">и оборудование </w:t>
      </w:r>
      <w:r w:rsidR="00C72C15" w:rsidRPr="00AA36CE">
        <w:rPr>
          <w:sz w:val="24"/>
          <w:szCs w:val="24"/>
        </w:rPr>
        <w:t>поставляются Подрядчиком</w:t>
      </w:r>
      <w:r w:rsidR="00A40F26" w:rsidRPr="00AA36CE">
        <w:rPr>
          <w:sz w:val="24"/>
          <w:szCs w:val="24"/>
        </w:rPr>
        <w:t xml:space="preserve"> согласно проектным спецификациям, ГОСТ и ТУ</w:t>
      </w:r>
      <w:r w:rsidR="00C72C15" w:rsidRPr="00AA36CE">
        <w:rPr>
          <w:sz w:val="24"/>
          <w:szCs w:val="24"/>
        </w:rPr>
        <w:t>.</w:t>
      </w:r>
    </w:p>
    <w:p w:rsidR="00C72C15" w:rsidRPr="00AA36CE" w:rsidRDefault="00B67408" w:rsidP="00090BA8">
      <w:pPr>
        <w:numPr>
          <w:ilvl w:val="1"/>
          <w:numId w:val="4"/>
        </w:numPr>
        <w:tabs>
          <w:tab w:val="left" w:pos="993"/>
          <w:tab w:val="num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Реконструкция</w:t>
      </w:r>
      <w:r w:rsidR="00AB187B">
        <w:rPr>
          <w:sz w:val="24"/>
          <w:szCs w:val="24"/>
        </w:rPr>
        <w:t>,</w:t>
      </w:r>
      <w:r w:rsidR="00AB187B" w:rsidRPr="00AB187B">
        <w:rPr>
          <w:sz w:val="24"/>
          <w:szCs w:val="24"/>
        </w:rPr>
        <w:t xml:space="preserve"> </w:t>
      </w:r>
      <w:r w:rsidR="00C72C15" w:rsidRPr="00AA36CE">
        <w:rPr>
          <w:sz w:val="24"/>
          <w:szCs w:val="24"/>
        </w:rPr>
        <w:t>производится на территории расположенной в</w:t>
      </w:r>
      <w:r w:rsidR="0063028D" w:rsidRPr="00AA36CE">
        <w:rPr>
          <w:sz w:val="24"/>
          <w:szCs w:val="24"/>
        </w:rPr>
        <w:t>:</w:t>
      </w:r>
      <w:r w:rsidR="00226DE9" w:rsidRPr="00AA36CE">
        <w:rPr>
          <w:sz w:val="24"/>
          <w:szCs w:val="24"/>
        </w:rPr>
        <w:t xml:space="preserve"> </w:t>
      </w:r>
    </w:p>
    <w:tbl>
      <w:tblPr>
        <w:tblW w:w="6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7"/>
        <w:gridCol w:w="3110"/>
      </w:tblGrid>
      <w:tr w:rsidR="00C83853" w:rsidRPr="00AA36CE" w:rsidTr="0035103C">
        <w:trPr>
          <w:trHeight w:val="124"/>
          <w:jc w:val="center"/>
        </w:trPr>
        <w:tc>
          <w:tcPr>
            <w:tcW w:w="3717" w:type="dxa"/>
            <w:vAlign w:val="center"/>
          </w:tcPr>
          <w:p w:rsidR="00C83853" w:rsidRPr="00AA36CE" w:rsidRDefault="00C83853" w:rsidP="00F3111E">
            <w:pPr>
              <w:pStyle w:val="a4"/>
              <w:spacing w:line="276" w:lineRule="auto"/>
              <w:ind w:left="142" w:firstLine="0"/>
              <w:rPr>
                <w:sz w:val="24"/>
                <w:szCs w:val="24"/>
              </w:rPr>
            </w:pPr>
            <w:r w:rsidRPr="00AA36CE">
              <w:rPr>
                <w:sz w:val="24"/>
                <w:szCs w:val="24"/>
              </w:rPr>
              <w:t>Область</w:t>
            </w:r>
          </w:p>
        </w:tc>
        <w:tc>
          <w:tcPr>
            <w:tcW w:w="3110" w:type="dxa"/>
            <w:vAlign w:val="center"/>
          </w:tcPr>
          <w:p w:rsidR="00C83853" w:rsidRPr="00AA36CE" w:rsidRDefault="00CC6147" w:rsidP="0094248A">
            <w:pPr>
              <w:pStyle w:val="a4"/>
              <w:spacing w:line="276" w:lineRule="auto"/>
              <w:ind w:lef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</w:t>
            </w:r>
          </w:p>
        </w:tc>
      </w:tr>
      <w:tr w:rsidR="00C83853" w:rsidRPr="00AA36CE" w:rsidTr="0035103C">
        <w:trPr>
          <w:trHeight w:val="451"/>
          <w:jc w:val="center"/>
        </w:trPr>
        <w:tc>
          <w:tcPr>
            <w:tcW w:w="3717" w:type="dxa"/>
            <w:vAlign w:val="center"/>
          </w:tcPr>
          <w:p w:rsidR="00C83853" w:rsidRPr="00AA36CE" w:rsidRDefault="00C83853" w:rsidP="00F3111E">
            <w:pPr>
              <w:pStyle w:val="a4"/>
              <w:spacing w:line="276" w:lineRule="auto"/>
              <w:ind w:left="142" w:firstLine="74"/>
              <w:rPr>
                <w:sz w:val="24"/>
                <w:szCs w:val="24"/>
              </w:rPr>
            </w:pPr>
            <w:r w:rsidRPr="00AA36CE">
              <w:rPr>
                <w:sz w:val="24"/>
                <w:szCs w:val="24"/>
              </w:rPr>
              <w:t>Удмуртская Республика</w:t>
            </w:r>
          </w:p>
        </w:tc>
        <w:tc>
          <w:tcPr>
            <w:tcW w:w="3110" w:type="dxa"/>
            <w:vAlign w:val="center"/>
          </w:tcPr>
          <w:p w:rsidR="00CC6147" w:rsidRPr="00F47200" w:rsidRDefault="00C75153" w:rsidP="00B67408">
            <w:pPr>
              <w:pStyle w:val="a4"/>
              <w:spacing w:line="276" w:lineRule="auto"/>
              <w:ind w:left="142"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Завьяловский</w:t>
            </w:r>
            <w:proofErr w:type="spellEnd"/>
          </w:p>
        </w:tc>
      </w:tr>
    </w:tbl>
    <w:p w:rsidR="00F4441B" w:rsidRPr="00AA36CE" w:rsidRDefault="00F4441B" w:rsidP="00F3111E">
      <w:pPr>
        <w:pStyle w:val="a4"/>
        <w:numPr>
          <w:ilvl w:val="0"/>
          <w:numId w:val="2"/>
        </w:numPr>
        <w:tabs>
          <w:tab w:val="num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AA36CE">
        <w:rPr>
          <w:b/>
          <w:sz w:val="24"/>
          <w:szCs w:val="24"/>
        </w:rPr>
        <w:t xml:space="preserve">Основание </w:t>
      </w:r>
      <w:r w:rsidR="00321846" w:rsidRPr="00AA36CE">
        <w:rPr>
          <w:b/>
          <w:sz w:val="24"/>
          <w:szCs w:val="24"/>
        </w:rPr>
        <w:t>для строительства</w:t>
      </w:r>
      <w:r w:rsidR="00C64C8E" w:rsidRPr="00AA36CE">
        <w:rPr>
          <w:b/>
          <w:sz w:val="24"/>
          <w:szCs w:val="24"/>
        </w:rPr>
        <w:t>.</w:t>
      </w:r>
    </w:p>
    <w:p w:rsidR="00F77AFF" w:rsidRPr="00AA36CE" w:rsidRDefault="00321846" w:rsidP="00F3111E">
      <w:pPr>
        <w:numPr>
          <w:ilvl w:val="0"/>
          <w:numId w:val="5"/>
        </w:numPr>
        <w:tabs>
          <w:tab w:val="left" w:pos="0"/>
          <w:tab w:val="left" w:pos="1134"/>
        </w:tabs>
        <w:suppressAutoHyphens/>
        <w:spacing w:line="276" w:lineRule="auto"/>
        <w:ind w:left="142" w:firstLine="709"/>
        <w:jc w:val="both"/>
        <w:rPr>
          <w:i/>
          <w:iCs/>
          <w:color w:val="000000"/>
          <w:sz w:val="24"/>
          <w:szCs w:val="24"/>
        </w:rPr>
      </w:pPr>
      <w:r w:rsidRPr="00AA36CE">
        <w:rPr>
          <w:sz w:val="24"/>
          <w:szCs w:val="24"/>
        </w:rPr>
        <w:t xml:space="preserve">инвестиционная программа филиала </w:t>
      </w:r>
      <w:r w:rsidR="001B06AE" w:rsidRPr="00AA36CE">
        <w:rPr>
          <w:sz w:val="24"/>
          <w:szCs w:val="24"/>
        </w:rPr>
        <w:t>ПАО «</w:t>
      </w:r>
      <w:proofErr w:type="spellStart"/>
      <w:r w:rsidR="001B06AE" w:rsidRPr="00AA36CE">
        <w:rPr>
          <w:sz w:val="24"/>
          <w:szCs w:val="24"/>
        </w:rPr>
        <w:t>Россети</w:t>
      </w:r>
      <w:proofErr w:type="spellEnd"/>
      <w:r w:rsidR="001B06AE" w:rsidRPr="00AA36CE">
        <w:rPr>
          <w:sz w:val="24"/>
          <w:szCs w:val="24"/>
        </w:rPr>
        <w:t xml:space="preserve"> Центр и Приволжье» - «Удмуртэнерго» </w:t>
      </w:r>
      <w:r w:rsidRPr="00AA36CE">
        <w:rPr>
          <w:sz w:val="24"/>
          <w:szCs w:val="24"/>
        </w:rPr>
        <w:t xml:space="preserve">на </w:t>
      </w:r>
      <w:r w:rsidR="00EA6883" w:rsidRPr="00AA36CE">
        <w:rPr>
          <w:sz w:val="24"/>
          <w:szCs w:val="24"/>
        </w:rPr>
        <w:t>202</w:t>
      </w:r>
      <w:r w:rsidR="00355443">
        <w:rPr>
          <w:sz w:val="24"/>
          <w:szCs w:val="24"/>
        </w:rPr>
        <w:t>6</w:t>
      </w:r>
      <w:r w:rsidRPr="00AA36CE">
        <w:rPr>
          <w:sz w:val="24"/>
          <w:szCs w:val="24"/>
        </w:rPr>
        <w:t xml:space="preserve"> год</w:t>
      </w:r>
      <w:r w:rsidR="00971934" w:rsidRPr="00AA36CE">
        <w:rPr>
          <w:sz w:val="24"/>
          <w:szCs w:val="24"/>
        </w:rPr>
        <w:t>.</w:t>
      </w:r>
    </w:p>
    <w:p w:rsidR="00415731" w:rsidRPr="00AA36CE" w:rsidRDefault="00415731" w:rsidP="00DB7047">
      <w:pPr>
        <w:pStyle w:val="af4"/>
        <w:numPr>
          <w:ilvl w:val="0"/>
          <w:numId w:val="2"/>
        </w:numPr>
        <w:tabs>
          <w:tab w:val="left" w:pos="0"/>
          <w:tab w:val="left" w:pos="1134"/>
        </w:tabs>
        <w:suppressAutoHyphens/>
        <w:spacing w:line="276" w:lineRule="auto"/>
        <w:ind w:left="1134" w:hanging="283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AA36CE">
        <w:rPr>
          <w:rFonts w:ascii="Times New Roman" w:hAnsi="Times New Roman"/>
          <w:b/>
          <w:sz w:val="24"/>
          <w:szCs w:val="24"/>
        </w:rPr>
        <w:t>Основные нормативно-технические документы (НТД), оп</w:t>
      </w:r>
      <w:r w:rsidR="00C64C8E" w:rsidRPr="00AA36CE">
        <w:rPr>
          <w:rFonts w:ascii="Times New Roman" w:hAnsi="Times New Roman"/>
          <w:b/>
          <w:sz w:val="24"/>
          <w:szCs w:val="24"/>
        </w:rPr>
        <w:t>ределяющие требования к</w:t>
      </w:r>
      <w:r w:rsidR="004A6CCE" w:rsidRPr="00AA36CE">
        <w:rPr>
          <w:rFonts w:ascii="Times New Roman" w:hAnsi="Times New Roman"/>
          <w:b/>
          <w:sz w:val="24"/>
          <w:szCs w:val="24"/>
        </w:rPr>
        <w:t xml:space="preserve"> строительству</w:t>
      </w:r>
      <w:r w:rsidR="00C64C8E" w:rsidRPr="00AA36CE">
        <w:rPr>
          <w:rFonts w:ascii="Times New Roman" w:hAnsi="Times New Roman"/>
          <w:b/>
          <w:sz w:val="24"/>
          <w:szCs w:val="24"/>
        </w:rPr>
        <w:t>.</w:t>
      </w:r>
    </w:p>
    <w:p w:rsidR="00A86918" w:rsidRPr="00AA36CE" w:rsidRDefault="00A86918" w:rsidP="00A86918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 </w:t>
      </w:r>
      <w:r w:rsidR="008244D6" w:rsidRPr="00207871">
        <w:rPr>
          <w:sz w:val="24"/>
          <w:szCs w:val="24"/>
        </w:rPr>
        <w:t>СП 48.13330.2019</w:t>
      </w:r>
      <w:r w:rsidR="00B5648C" w:rsidRPr="00AA36CE">
        <w:rPr>
          <w:sz w:val="24"/>
          <w:szCs w:val="24"/>
        </w:rPr>
        <w:t xml:space="preserve"> «Организация строительного производства»;</w:t>
      </w:r>
    </w:p>
    <w:p w:rsidR="00A86918" w:rsidRPr="00AA36CE" w:rsidRDefault="00A86918" w:rsidP="00A86918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 </w:t>
      </w:r>
      <w:r w:rsidR="00B5648C" w:rsidRPr="00AA36CE">
        <w:rPr>
          <w:sz w:val="24"/>
          <w:szCs w:val="24"/>
        </w:rPr>
        <w:t>Градостроительный кодекс Российской Федерации (Федеральный закон от 29 декабря 2004 г. № 190-ФЗ);</w:t>
      </w:r>
    </w:p>
    <w:p w:rsidR="00A86918" w:rsidRPr="00AA36CE" w:rsidRDefault="00A86918" w:rsidP="00A86918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 </w:t>
      </w:r>
      <w:r w:rsidR="00B5648C" w:rsidRPr="00AA36CE">
        <w:rPr>
          <w:sz w:val="24"/>
          <w:szCs w:val="24"/>
        </w:rPr>
        <w:t>Положение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468;</w:t>
      </w:r>
    </w:p>
    <w:p w:rsidR="00A86918" w:rsidRPr="00AA36CE" w:rsidRDefault="008244D6" w:rsidP="00A86918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5648C" w:rsidRPr="00AA36CE">
        <w:rPr>
          <w:sz w:val="24"/>
          <w:szCs w:val="24"/>
        </w:rPr>
        <w:t>СНиП 12-03-2001 «Безопасность труда в строительстве», часть 1 «Общие требования»;</w:t>
      </w:r>
    </w:p>
    <w:p w:rsidR="00B5648C" w:rsidRPr="00AA36CE" w:rsidRDefault="00A86918" w:rsidP="00A86918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 </w:t>
      </w:r>
      <w:r w:rsidR="00B5648C" w:rsidRPr="00AA36CE">
        <w:rPr>
          <w:sz w:val="24"/>
          <w:szCs w:val="24"/>
        </w:rPr>
        <w:t>СНиП 12-04-2002 «Безопасность труда в строительстве», часть 2 «Строительное производство»</w:t>
      </w:r>
      <w:r w:rsidR="00B5648C" w:rsidRPr="00AA36CE">
        <w:rPr>
          <w:color w:val="000000"/>
          <w:sz w:val="24"/>
          <w:szCs w:val="24"/>
        </w:rPr>
        <w:t>;</w:t>
      </w:r>
    </w:p>
    <w:p w:rsidR="00B5648C" w:rsidRPr="00AA36CE" w:rsidRDefault="00A86918" w:rsidP="00F3111E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 </w:t>
      </w:r>
      <w:r w:rsidR="00B5648C" w:rsidRPr="00AA36CE">
        <w:rPr>
          <w:sz w:val="24"/>
          <w:szCs w:val="24"/>
        </w:rPr>
        <w:t>ГОСТ 12.3.032-84 ССТБ «Работы электромонтажные. Общие требования безопасности»;</w:t>
      </w:r>
    </w:p>
    <w:p w:rsidR="00A86918" w:rsidRPr="00AA36CE" w:rsidRDefault="00A86918" w:rsidP="00A86918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bCs/>
          <w:sz w:val="24"/>
          <w:szCs w:val="24"/>
        </w:rPr>
        <w:t xml:space="preserve"> </w:t>
      </w:r>
      <w:r w:rsidR="00B5648C" w:rsidRPr="00AA36CE">
        <w:rPr>
          <w:bCs/>
          <w:sz w:val="24"/>
          <w:szCs w:val="24"/>
        </w:rPr>
        <w:t xml:space="preserve">Корпоративный стандарт «Стандарты оформления объектов </w:t>
      </w:r>
      <w:proofErr w:type="spellStart"/>
      <w:r w:rsidR="00B5648C" w:rsidRPr="00AA36CE">
        <w:rPr>
          <w:bCs/>
          <w:sz w:val="24"/>
          <w:szCs w:val="24"/>
        </w:rPr>
        <w:t>энергосетевого</w:t>
      </w:r>
      <w:proofErr w:type="spellEnd"/>
      <w:r w:rsidR="00B5648C" w:rsidRPr="00AA36CE">
        <w:rPr>
          <w:bCs/>
          <w:sz w:val="24"/>
          <w:szCs w:val="24"/>
        </w:rPr>
        <w:t xml:space="preserve"> хозяйства» ПАО «</w:t>
      </w:r>
      <w:proofErr w:type="spellStart"/>
      <w:r w:rsidR="00B5648C" w:rsidRPr="00AA36CE">
        <w:rPr>
          <w:bCs/>
          <w:sz w:val="24"/>
          <w:szCs w:val="24"/>
        </w:rPr>
        <w:t>Россети</w:t>
      </w:r>
      <w:proofErr w:type="spellEnd"/>
      <w:r w:rsidR="00B5648C" w:rsidRPr="00AA36CE">
        <w:rPr>
          <w:bCs/>
          <w:sz w:val="24"/>
          <w:szCs w:val="24"/>
        </w:rPr>
        <w:t>»;</w:t>
      </w:r>
    </w:p>
    <w:p w:rsidR="00A86918" w:rsidRPr="00AA36CE" w:rsidRDefault="00A86918" w:rsidP="00A86918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bCs/>
          <w:sz w:val="24"/>
          <w:szCs w:val="24"/>
        </w:rPr>
        <w:t xml:space="preserve"> </w:t>
      </w:r>
      <w:r w:rsidR="00B5648C" w:rsidRPr="00AA36CE">
        <w:rPr>
          <w:sz w:val="24"/>
          <w:szCs w:val="24"/>
        </w:rPr>
        <w:t>ПУЭ (действующее издание);</w:t>
      </w:r>
    </w:p>
    <w:p w:rsidR="009D1763" w:rsidRPr="00AA36CE" w:rsidRDefault="00A86918" w:rsidP="00A86918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 </w:t>
      </w:r>
      <w:r w:rsidR="00B5648C" w:rsidRPr="00AA36CE">
        <w:rPr>
          <w:sz w:val="24"/>
          <w:szCs w:val="24"/>
        </w:rPr>
        <w:t>ПТЭ (действующее издание).</w:t>
      </w:r>
    </w:p>
    <w:p w:rsidR="00F4441B" w:rsidRPr="00AA36CE" w:rsidRDefault="00F4441B" w:rsidP="00F3111E">
      <w:pPr>
        <w:pStyle w:val="a4"/>
        <w:numPr>
          <w:ilvl w:val="0"/>
          <w:numId w:val="2"/>
        </w:numPr>
        <w:tabs>
          <w:tab w:val="num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AA36CE">
        <w:rPr>
          <w:b/>
          <w:sz w:val="24"/>
          <w:szCs w:val="24"/>
        </w:rPr>
        <w:t xml:space="preserve">Стадийность </w:t>
      </w:r>
      <w:r w:rsidR="00724CFC" w:rsidRPr="00AA36CE">
        <w:rPr>
          <w:b/>
          <w:sz w:val="24"/>
          <w:szCs w:val="24"/>
        </w:rPr>
        <w:t>проведения работ</w:t>
      </w:r>
      <w:r w:rsidRPr="00AA36CE">
        <w:rPr>
          <w:b/>
          <w:sz w:val="24"/>
          <w:szCs w:val="24"/>
        </w:rPr>
        <w:t>.</w:t>
      </w:r>
    </w:p>
    <w:p w:rsidR="0067564B" w:rsidRPr="00AA36CE" w:rsidRDefault="00B67408" w:rsidP="00473E3C">
      <w:pPr>
        <w:pStyle w:val="a4"/>
        <w:numPr>
          <w:ilvl w:val="0"/>
          <w:numId w:val="5"/>
        </w:numPr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Реконструкция</w:t>
      </w:r>
      <w:r w:rsidR="00D758F7" w:rsidRPr="00AA36CE">
        <w:rPr>
          <w:sz w:val="24"/>
          <w:szCs w:val="24"/>
        </w:rPr>
        <w:t xml:space="preserve"> </w:t>
      </w:r>
      <w:r w:rsidR="00BD3C54" w:rsidRPr="00AA36CE">
        <w:rPr>
          <w:sz w:val="24"/>
          <w:szCs w:val="24"/>
        </w:rPr>
        <w:t xml:space="preserve">выполняется в соответствии с </w:t>
      </w:r>
      <w:r w:rsidR="002E0B4C" w:rsidRPr="00AA36CE">
        <w:rPr>
          <w:sz w:val="24"/>
          <w:szCs w:val="24"/>
        </w:rPr>
        <w:t xml:space="preserve">разделом </w:t>
      </w:r>
      <w:r w:rsidR="00785E8D" w:rsidRPr="00AA36CE">
        <w:rPr>
          <w:sz w:val="24"/>
          <w:szCs w:val="24"/>
        </w:rPr>
        <w:t>«</w:t>
      </w:r>
      <w:r w:rsidR="002E0B4C" w:rsidRPr="00AA36CE">
        <w:rPr>
          <w:sz w:val="24"/>
          <w:szCs w:val="24"/>
        </w:rPr>
        <w:t>Проект о</w:t>
      </w:r>
      <w:r w:rsidR="00785E8D" w:rsidRPr="00AA36CE">
        <w:rPr>
          <w:sz w:val="24"/>
          <w:szCs w:val="24"/>
        </w:rPr>
        <w:t>рганизаци</w:t>
      </w:r>
      <w:r w:rsidR="002E0B4C" w:rsidRPr="00AA36CE">
        <w:rPr>
          <w:sz w:val="24"/>
          <w:szCs w:val="24"/>
        </w:rPr>
        <w:t>и</w:t>
      </w:r>
      <w:r w:rsidR="00785E8D" w:rsidRPr="00AA36CE">
        <w:rPr>
          <w:sz w:val="24"/>
          <w:szCs w:val="24"/>
        </w:rPr>
        <w:t xml:space="preserve"> строительства»</w:t>
      </w:r>
      <w:r w:rsidR="00021C76" w:rsidRPr="00AA36CE">
        <w:rPr>
          <w:sz w:val="24"/>
          <w:szCs w:val="24"/>
        </w:rPr>
        <w:t xml:space="preserve"> </w:t>
      </w:r>
      <w:r w:rsidR="00651BF0" w:rsidRPr="00AA36CE">
        <w:rPr>
          <w:sz w:val="24"/>
          <w:szCs w:val="24"/>
        </w:rPr>
        <w:t>проек</w:t>
      </w:r>
      <w:r w:rsidR="00C64C8E" w:rsidRPr="00AA36CE">
        <w:rPr>
          <w:sz w:val="24"/>
          <w:szCs w:val="24"/>
        </w:rPr>
        <w:t>та</w:t>
      </w:r>
      <w:r w:rsidR="00644E7D" w:rsidRPr="00AA36CE">
        <w:rPr>
          <w:sz w:val="24"/>
          <w:szCs w:val="24"/>
        </w:rPr>
        <w:t xml:space="preserve">, арх. № </w:t>
      </w:r>
      <w:r w:rsidR="00F94688">
        <w:rPr>
          <w:bCs/>
          <w:sz w:val="24"/>
          <w:szCs w:val="36"/>
        </w:rPr>
        <w:t>9397-ТЗ/18/2025/137</w:t>
      </w:r>
      <w:r w:rsidR="00F94688" w:rsidRPr="00AB1531">
        <w:rPr>
          <w:bCs/>
          <w:sz w:val="24"/>
          <w:szCs w:val="36"/>
        </w:rPr>
        <w:t>/1</w:t>
      </w:r>
      <w:r w:rsidR="00F94688">
        <w:rPr>
          <w:bCs/>
          <w:sz w:val="24"/>
          <w:szCs w:val="36"/>
        </w:rPr>
        <w:t>-ЭС</w:t>
      </w:r>
      <w:r w:rsidR="00F2083E" w:rsidRPr="00F2083E">
        <w:rPr>
          <w:bCs/>
          <w:sz w:val="24"/>
          <w:szCs w:val="36"/>
        </w:rPr>
        <w:t>.</w:t>
      </w:r>
    </w:p>
    <w:p w:rsidR="00F4441B" w:rsidRDefault="0029790E" w:rsidP="006775F7">
      <w:pPr>
        <w:pStyle w:val="a4"/>
        <w:numPr>
          <w:ilvl w:val="0"/>
          <w:numId w:val="2"/>
        </w:numPr>
        <w:tabs>
          <w:tab w:val="num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AA36CE">
        <w:rPr>
          <w:b/>
          <w:sz w:val="24"/>
          <w:szCs w:val="24"/>
        </w:rPr>
        <w:lastRenderedPageBreak/>
        <w:t xml:space="preserve">Описание основных объемов работ по </w:t>
      </w:r>
      <w:r w:rsidR="00B5648C" w:rsidRPr="00AA36CE">
        <w:rPr>
          <w:b/>
          <w:sz w:val="24"/>
          <w:szCs w:val="24"/>
        </w:rPr>
        <w:t>реконструкции</w:t>
      </w:r>
      <w:r w:rsidR="00F4441B" w:rsidRPr="00AA36CE">
        <w:rPr>
          <w:b/>
          <w:sz w:val="24"/>
          <w:szCs w:val="24"/>
        </w:rPr>
        <w:t>.</w:t>
      </w:r>
    </w:p>
    <w:p w:rsidR="00D40ABE" w:rsidRPr="00AA36CE" w:rsidRDefault="00D40ABE" w:rsidP="00D40ABE">
      <w:pPr>
        <w:pStyle w:val="a4"/>
        <w:spacing w:line="276" w:lineRule="auto"/>
        <w:ind w:left="0" w:firstLine="0"/>
        <w:jc w:val="both"/>
        <w:rPr>
          <w:b/>
          <w:sz w:val="24"/>
          <w:szCs w:val="24"/>
        </w:rPr>
      </w:pPr>
    </w:p>
    <w:p w:rsidR="00B5648C" w:rsidRPr="00AA36CE" w:rsidRDefault="00B5648C" w:rsidP="006775F7">
      <w:pPr>
        <w:pStyle w:val="a9"/>
        <w:tabs>
          <w:tab w:val="left" w:pos="-1843"/>
          <w:tab w:val="left" w:pos="-540"/>
        </w:tabs>
        <w:suppressAutoHyphens/>
        <w:ind w:left="142"/>
        <w:jc w:val="center"/>
        <w:rPr>
          <w:sz w:val="24"/>
          <w:szCs w:val="24"/>
        </w:rPr>
      </w:pPr>
      <w:r w:rsidRPr="00AA36CE">
        <w:rPr>
          <w:sz w:val="24"/>
          <w:szCs w:val="24"/>
        </w:rPr>
        <w:t>Таблица № 1 «Объемы работ»</w:t>
      </w: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4"/>
        <w:gridCol w:w="6493"/>
        <w:gridCol w:w="3402"/>
      </w:tblGrid>
      <w:tr w:rsidR="00B5648C" w:rsidRPr="00AA36CE" w:rsidTr="00432B07">
        <w:trPr>
          <w:trHeight w:val="596"/>
        </w:trPr>
        <w:tc>
          <w:tcPr>
            <w:tcW w:w="624" w:type="dxa"/>
            <w:vAlign w:val="center"/>
          </w:tcPr>
          <w:p w:rsidR="00B5648C" w:rsidRPr="00AA36CE" w:rsidRDefault="00B5648C" w:rsidP="003D16DD">
            <w:pPr>
              <w:tabs>
                <w:tab w:val="left" w:pos="-1843"/>
              </w:tabs>
              <w:suppressAutoHyphens/>
              <w:rPr>
                <w:b/>
                <w:bCs/>
                <w:sz w:val="24"/>
                <w:szCs w:val="24"/>
              </w:rPr>
            </w:pPr>
            <w:r w:rsidRPr="00AA36CE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493" w:type="dxa"/>
            <w:vAlign w:val="center"/>
          </w:tcPr>
          <w:p w:rsidR="00B5648C" w:rsidRPr="00AA36CE" w:rsidRDefault="00432B07" w:rsidP="00432B07">
            <w:pPr>
              <w:tabs>
                <w:tab w:val="left" w:pos="-1843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3402" w:type="dxa"/>
            <w:vAlign w:val="center"/>
          </w:tcPr>
          <w:p w:rsidR="00B5648C" w:rsidRPr="00AA36CE" w:rsidRDefault="00B5648C" w:rsidP="003D16DD">
            <w:pPr>
              <w:tabs>
                <w:tab w:val="left" w:pos="-1843"/>
              </w:tabs>
              <w:suppressAutoHyphens/>
              <w:rPr>
                <w:b/>
                <w:bCs/>
                <w:sz w:val="24"/>
                <w:szCs w:val="24"/>
              </w:rPr>
            </w:pPr>
            <w:r w:rsidRPr="00AA36CE">
              <w:rPr>
                <w:b/>
                <w:bCs/>
                <w:sz w:val="24"/>
                <w:szCs w:val="24"/>
              </w:rPr>
              <w:t>Шифр документа по проекту</w:t>
            </w:r>
          </w:p>
        </w:tc>
      </w:tr>
      <w:tr w:rsidR="00F94688" w:rsidRPr="00AA36CE" w:rsidTr="00D40ABE">
        <w:trPr>
          <w:trHeight w:val="567"/>
        </w:trPr>
        <w:tc>
          <w:tcPr>
            <w:tcW w:w="624" w:type="dxa"/>
            <w:vAlign w:val="center"/>
          </w:tcPr>
          <w:p w:rsidR="00F94688" w:rsidRPr="00E41B18" w:rsidRDefault="00F94688" w:rsidP="00F94688">
            <w:pPr>
              <w:tabs>
                <w:tab w:val="left" w:pos="-1843"/>
              </w:tabs>
              <w:suppressAutoHyphens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6493" w:type="dxa"/>
            <w:vAlign w:val="center"/>
          </w:tcPr>
          <w:p w:rsidR="00F94688" w:rsidRPr="00ED3116" w:rsidRDefault="008C2E2B" w:rsidP="00011BC9">
            <w:pPr>
              <w:tabs>
                <w:tab w:val="left" w:pos="-1843"/>
              </w:tabs>
              <w:suppressAutoHyphens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Демонтажные работы ВЛ-35 </w:t>
            </w:r>
            <w:proofErr w:type="spellStart"/>
            <w:r>
              <w:rPr>
                <w:bCs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402" w:type="dxa"/>
          </w:tcPr>
          <w:p w:rsidR="00F94688" w:rsidRDefault="00F94688" w:rsidP="00F94688">
            <w:r w:rsidRPr="00543DA6">
              <w:rPr>
                <w:bCs/>
                <w:sz w:val="24"/>
                <w:szCs w:val="36"/>
              </w:rPr>
              <w:t>9397-ТЗ/18/2025/137/1-ЭС</w:t>
            </w:r>
          </w:p>
        </w:tc>
      </w:tr>
      <w:tr w:rsidR="00F94688" w:rsidRPr="00AA36CE" w:rsidTr="00D40ABE">
        <w:trPr>
          <w:trHeight w:val="567"/>
        </w:trPr>
        <w:tc>
          <w:tcPr>
            <w:tcW w:w="624" w:type="dxa"/>
            <w:vAlign w:val="center"/>
          </w:tcPr>
          <w:p w:rsidR="00F94688" w:rsidRDefault="00F94688" w:rsidP="00F94688">
            <w:pPr>
              <w:tabs>
                <w:tab w:val="left" w:pos="-1843"/>
              </w:tabs>
              <w:suppressAutoHyphens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6493" w:type="dxa"/>
            <w:vAlign w:val="center"/>
          </w:tcPr>
          <w:p w:rsidR="00F94688" w:rsidRDefault="008C2E2B" w:rsidP="00F94688">
            <w:pPr>
              <w:tabs>
                <w:tab w:val="left" w:pos="-1843"/>
              </w:tabs>
              <w:suppressAutoHyphens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Строительно-монтажные работы ВЛ-35 </w:t>
            </w:r>
            <w:proofErr w:type="spellStart"/>
            <w:r>
              <w:rPr>
                <w:bCs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402" w:type="dxa"/>
          </w:tcPr>
          <w:p w:rsidR="00F94688" w:rsidRDefault="00F94688" w:rsidP="00F94688">
            <w:r w:rsidRPr="00543DA6">
              <w:rPr>
                <w:bCs/>
                <w:sz w:val="24"/>
                <w:szCs w:val="36"/>
              </w:rPr>
              <w:t>9397-ТЗ/18/2025/137/1-ЭС</w:t>
            </w:r>
          </w:p>
        </w:tc>
      </w:tr>
      <w:tr w:rsidR="00F94688" w:rsidRPr="00AA36CE" w:rsidTr="00D40ABE">
        <w:trPr>
          <w:trHeight w:val="567"/>
        </w:trPr>
        <w:tc>
          <w:tcPr>
            <w:tcW w:w="624" w:type="dxa"/>
            <w:vAlign w:val="center"/>
          </w:tcPr>
          <w:p w:rsidR="00F94688" w:rsidRPr="00E41B18" w:rsidRDefault="00F94688" w:rsidP="00F94688">
            <w:pPr>
              <w:tabs>
                <w:tab w:val="left" w:pos="-1843"/>
              </w:tabs>
              <w:suppressAutoHyphens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6493" w:type="dxa"/>
            <w:vAlign w:val="center"/>
          </w:tcPr>
          <w:p w:rsidR="00F94688" w:rsidRPr="00011BC9" w:rsidRDefault="008C2E2B" w:rsidP="00011BC9">
            <w:pPr>
              <w:tabs>
                <w:tab w:val="left" w:pos="-1843"/>
              </w:tabs>
              <w:suppressAutoHyphens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3402" w:type="dxa"/>
          </w:tcPr>
          <w:p w:rsidR="00F94688" w:rsidRDefault="00F94688" w:rsidP="00F94688">
            <w:r w:rsidRPr="00543DA6">
              <w:rPr>
                <w:bCs/>
                <w:sz w:val="24"/>
                <w:szCs w:val="36"/>
              </w:rPr>
              <w:t>9397-ТЗ/18/2025/137/1-ЭС</w:t>
            </w:r>
          </w:p>
        </w:tc>
      </w:tr>
      <w:tr w:rsidR="00F94688" w:rsidRPr="00AA36CE" w:rsidTr="00D40ABE">
        <w:trPr>
          <w:trHeight w:val="567"/>
        </w:trPr>
        <w:tc>
          <w:tcPr>
            <w:tcW w:w="624" w:type="dxa"/>
            <w:vAlign w:val="center"/>
          </w:tcPr>
          <w:p w:rsidR="00F94688" w:rsidRPr="00AA36CE" w:rsidRDefault="008C2E2B" w:rsidP="00F94688">
            <w:pPr>
              <w:tabs>
                <w:tab w:val="left" w:pos="-1843"/>
              </w:tabs>
              <w:suppressAutoHyphens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="00F9468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493" w:type="dxa"/>
            <w:vAlign w:val="center"/>
          </w:tcPr>
          <w:p w:rsidR="00F94688" w:rsidRPr="00AA36CE" w:rsidRDefault="00F94688" w:rsidP="00F94688">
            <w:pPr>
              <w:tabs>
                <w:tab w:val="left" w:pos="-1843"/>
              </w:tabs>
              <w:suppressAutoHyphens/>
              <w:rPr>
                <w:bCs/>
                <w:sz w:val="24"/>
                <w:szCs w:val="24"/>
              </w:rPr>
            </w:pPr>
            <w:r w:rsidRPr="00AA36CE">
              <w:rPr>
                <w:bCs/>
                <w:sz w:val="24"/>
                <w:szCs w:val="24"/>
              </w:rPr>
              <w:t>Пуско-наладочные работы</w:t>
            </w:r>
          </w:p>
        </w:tc>
        <w:tc>
          <w:tcPr>
            <w:tcW w:w="3402" w:type="dxa"/>
          </w:tcPr>
          <w:p w:rsidR="00F94688" w:rsidRDefault="00F94688" w:rsidP="00F94688">
            <w:r w:rsidRPr="00543DA6">
              <w:rPr>
                <w:bCs/>
                <w:sz w:val="24"/>
                <w:szCs w:val="36"/>
              </w:rPr>
              <w:t>9397-ТЗ/18/2025/137/1-ЭС</w:t>
            </w:r>
          </w:p>
        </w:tc>
      </w:tr>
    </w:tbl>
    <w:p w:rsidR="0099200F" w:rsidRPr="00AA36CE" w:rsidRDefault="00CF177D" w:rsidP="00A24CFB">
      <w:pPr>
        <w:pStyle w:val="a4"/>
        <w:numPr>
          <w:ilvl w:val="0"/>
          <w:numId w:val="2"/>
        </w:numPr>
        <w:tabs>
          <w:tab w:val="left" w:pos="1134"/>
        </w:tabs>
        <w:spacing w:before="240" w:line="276" w:lineRule="auto"/>
        <w:ind w:firstLine="491"/>
        <w:jc w:val="both"/>
        <w:rPr>
          <w:b/>
          <w:sz w:val="24"/>
          <w:szCs w:val="24"/>
        </w:rPr>
      </w:pPr>
      <w:r w:rsidRPr="00AA36CE">
        <w:rPr>
          <w:b/>
          <w:sz w:val="24"/>
          <w:szCs w:val="24"/>
        </w:rPr>
        <w:t>Требуемые сроки выполнения строительных работ.</w:t>
      </w:r>
    </w:p>
    <w:p w:rsidR="00CF177D" w:rsidRPr="00AA36CE" w:rsidRDefault="00B67408" w:rsidP="0099200F">
      <w:pPr>
        <w:pStyle w:val="a4"/>
        <w:tabs>
          <w:tab w:val="left" w:pos="1134"/>
        </w:tabs>
        <w:spacing w:line="276" w:lineRule="auto"/>
        <w:ind w:left="851" w:firstLine="0"/>
        <w:jc w:val="both"/>
        <w:rPr>
          <w:b/>
          <w:sz w:val="24"/>
          <w:szCs w:val="24"/>
        </w:rPr>
      </w:pPr>
      <w:r>
        <w:rPr>
          <w:sz w:val="24"/>
          <w:szCs w:val="24"/>
        </w:rPr>
        <w:t>Реконструкция</w:t>
      </w:r>
      <w:r w:rsidR="00315061">
        <w:rPr>
          <w:sz w:val="24"/>
          <w:szCs w:val="24"/>
        </w:rPr>
        <w:t xml:space="preserve"> </w:t>
      </w:r>
      <w:r w:rsidR="00CF177D" w:rsidRPr="00AA36CE">
        <w:rPr>
          <w:sz w:val="24"/>
          <w:szCs w:val="24"/>
        </w:rPr>
        <w:t xml:space="preserve">выполнить в период: </w:t>
      </w:r>
    </w:p>
    <w:p w:rsidR="00A24CFB" w:rsidRPr="00AA36CE" w:rsidRDefault="00CF177D" w:rsidP="00A24CFB">
      <w:pPr>
        <w:pStyle w:val="a4"/>
        <w:numPr>
          <w:ilvl w:val="0"/>
          <w:numId w:val="5"/>
        </w:numPr>
        <w:tabs>
          <w:tab w:val="left" w:pos="1134"/>
        </w:tabs>
        <w:spacing w:line="276" w:lineRule="auto"/>
        <w:jc w:val="both"/>
        <w:rPr>
          <w:sz w:val="24"/>
          <w:szCs w:val="24"/>
        </w:rPr>
      </w:pPr>
      <w:r w:rsidRPr="00AA36CE">
        <w:rPr>
          <w:sz w:val="24"/>
          <w:szCs w:val="24"/>
        </w:rPr>
        <w:t>начало – с момента подписания договора;</w:t>
      </w:r>
    </w:p>
    <w:p w:rsidR="00166BBC" w:rsidRDefault="00CF177D" w:rsidP="00166BBC">
      <w:pPr>
        <w:pStyle w:val="a4"/>
        <w:numPr>
          <w:ilvl w:val="0"/>
          <w:numId w:val="5"/>
        </w:numPr>
        <w:tabs>
          <w:tab w:val="left" w:pos="1134"/>
        </w:tabs>
        <w:spacing w:line="276" w:lineRule="auto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окончание – </w:t>
      </w:r>
      <w:r w:rsidR="00644376">
        <w:rPr>
          <w:sz w:val="24"/>
          <w:szCs w:val="24"/>
        </w:rPr>
        <w:t>не позднее 30.12.</w:t>
      </w:r>
      <w:r w:rsidRPr="00AA36CE">
        <w:rPr>
          <w:sz w:val="24"/>
          <w:szCs w:val="24"/>
        </w:rPr>
        <w:t>20</w:t>
      </w:r>
      <w:r w:rsidR="009F0F84">
        <w:rPr>
          <w:sz w:val="24"/>
          <w:szCs w:val="24"/>
        </w:rPr>
        <w:t>26</w:t>
      </w:r>
      <w:r w:rsidR="00166BBC" w:rsidRPr="00AA36CE">
        <w:rPr>
          <w:sz w:val="24"/>
          <w:szCs w:val="24"/>
        </w:rPr>
        <w:t xml:space="preserve"> г</w:t>
      </w:r>
      <w:r w:rsidR="007E1AC8" w:rsidRPr="00AA36CE">
        <w:rPr>
          <w:sz w:val="24"/>
          <w:szCs w:val="24"/>
        </w:rPr>
        <w:t>.</w:t>
      </w:r>
    </w:p>
    <w:p w:rsidR="008244D6" w:rsidRPr="00207871" w:rsidRDefault="008244D6" w:rsidP="00D40ABE">
      <w:pPr>
        <w:pStyle w:val="a4"/>
        <w:tabs>
          <w:tab w:val="left" w:pos="1134"/>
        </w:tabs>
        <w:spacing w:before="240" w:line="276" w:lineRule="auto"/>
        <w:ind w:left="0" w:firstLine="851"/>
        <w:jc w:val="both"/>
        <w:rPr>
          <w:b/>
          <w:sz w:val="24"/>
          <w:szCs w:val="24"/>
        </w:rPr>
      </w:pPr>
      <w:r w:rsidRPr="00207871">
        <w:rPr>
          <w:b/>
          <w:sz w:val="24"/>
          <w:szCs w:val="24"/>
        </w:rPr>
        <w:t>Меры по предоставлению национального режима</w:t>
      </w:r>
    </w:p>
    <w:p w:rsidR="008244D6" w:rsidRPr="00207871" w:rsidRDefault="008244D6" w:rsidP="008244D6">
      <w:pPr>
        <w:pStyle w:val="a4"/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r w:rsidRPr="00207871">
        <w:rPr>
          <w:sz w:val="24"/>
          <w:szCs w:val="24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</w:r>
    </w:p>
    <w:tbl>
      <w:tblPr>
        <w:tblW w:w="9883" w:type="dxa"/>
        <w:tblInd w:w="5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6"/>
        <w:gridCol w:w="8407"/>
      </w:tblGrid>
      <w:tr w:rsidR="008244D6" w:rsidRPr="00207871" w:rsidTr="004B1C6D">
        <w:trPr>
          <w:trHeight w:val="199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4D6" w:rsidRPr="00207871" w:rsidRDefault="008244D6" w:rsidP="004B1C6D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207871">
              <w:rPr>
                <w:color w:val="000000"/>
                <w:sz w:val="24"/>
                <w:szCs w:val="24"/>
              </w:rPr>
              <w:t>Предоставление национального режима в соответствии с ПП 1875 от 23.12.2024.</w:t>
            </w:r>
          </w:p>
        </w:tc>
      </w:tr>
      <w:tr w:rsidR="008244D6" w:rsidRPr="00207871" w:rsidTr="004B1C6D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4D6" w:rsidRPr="00207871" w:rsidRDefault="008244D6" w:rsidP="004B1C6D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207871">
              <w:rPr>
                <w:color w:val="000000"/>
                <w:sz w:val="24"/>
                <w:szCs w:val="24"/>
              </w:rPr>
              <w:t xml:space="preserve">ОКПД 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4D6" w:rsidRPr="00207871" w:rsidRDefault="008244D6" w:rsidP="004B1C6D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207871">
              <w:rPr>
                <w:color w:val="000000"/>
                <w:sz w:val="24"/>
                <w:szCs w:val="24"/>
              </w:rPr>
              <w:t>Мера применения национального режима (запрет, ограничение, преимущество)</w:t>
            </w:r>
          </w:p>
        </w:tc>
      </w:tr>
      <w:tr w:rsidR="008244D6" w:rsidTr="004B1C6D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4D6" w:rsidRPr="00207871" w:rsidRDefault="008244D6" w:rsidP="004B1C6D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207871">
              <w:rPr>
                <w:color w:val="000000"/>
                <w:sz w:val="24"/>
                <w:szCs w:val="24"/>
              </w:rPr>
              <w:t>43.21.10.290</w:t>
            </w:r>
          </w:p>
          <w:p w:rsidR="008244D6" w:rsidRPr="00207871" w:rsidRDefault="008244D6" w:rsidP="004B1C6D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4D6" w:rsidRDefault="008244D6" w:rsidP="004B1C6D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207871">
              <w:rPr>
                <w:color w:val="000000"/>
                <w:sz w:val="24"/>
                <w:szCs w:val="24"/>
              </w:rPr>
              <w:t>Не применяется</w:t>
            </w:r>
          </w:p>
        </w:tc>
      </w:tr>
    </w:tbl>
    <w:p w:rsidR="005477BB" w:rsidRPr="00AA36CE" w:rsidRDefault="0067564B" w:rsidP="00D40ABE">
      <w:pPr>
        <w:pStyle w:val="a4"/>
        <w:numPr>
          <w:ilvl w:val="0"/>
          <w:numId w:val="2"/>
        </w:numPr>
        <w:tabs>
          <w:tab w:val="num" w:pos="1134"/>
        </w:tabs>
        <w:spacing w:before="240" w:line="276" w:lineRule="auto"/>
        <w:ind w:left="142" w:firstLine="709"/>
        <w:jc w:val="both"/>
        <w:rPr>
          <w:b/>
          <w:sz w:val="24"/>
          <w:szCs w:val="24"/>
        </w:rPr>
      </w:pPr>
      <w:r w:rsidRPr="00AA36CE">
        <w:rPr>
          <w:b/>
          <w:sz w:val="24"/>
          <w:szCs w:val="24"/>
        </w:rPr>
        <w:t>Основны</w:t>
      </w:r>
      <w:r w:rsidR="005477BB" w:rsidRPr="00AA36CE">
        <w:rPr>
          <w:b/>
          <w:sz w:val="24"/>
          <w:szCs w:val="24"/>
        </w:rPr>
        <w:t>е требования к выполнению работ.</w:t>
      </w:r>
    </w:p>
    <w:p w:rsidR="0067564B" w:rsidRPr="00AA36CE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AA36CE">
        <w:rPr>
          <w:sz w:val="24"/>
          <w:szCs w:val="24"/>
        </w:rPr>
        <w:t xml:space="preserve">Строительство объекта выполняется </w:t>
      </w:r>
      <w:r w:rsidR="005477BB" w:rsidRPr="00AA36CE">
        <w:rPr>
          <w:sz w:val="24"/>
          <w:szCs w:val="24"/>
        </w:rPr>
        <w:t xml:space="preserve">в полном соответствии </w:t>
      </w:r>
      <w:r w:rsidR="00B5648C" w:rsidRPr="00AA36CE">
        <w:rPr>
          <w:sz w:val="24"/>
          <w:szCs w:val="24"/>
        </w:rPr>
        <w:t>с проектом,</w:t>
      </w:r>
      <w:r w:rsidRPr="00AA36CE">
        <w:rPr>
          <w:sz w:val="24"/>
          <w:szCs w:val="24"/>
        </w:rPr>
        <w:t xml:space="preserve"> согласованным с Заказчиком.</w:t>
      </w:r>
    </w:p>
    <w:p w:rsidR="00463026" w:rsidRPr="00AA36CE" w:rsidRDefault="003D0413" w:rsidP="00F3111E">
      <w:pPr>
        <w:pStyle w:val="a4"/>
        <w:numPr>
          <w:ilvl w:val="1"/>
          <w:numId w:val="2"/>
        </w:numPr>
        <w:tabs>
          <w:tab w:val="left" w:pos="709"/>
          <w:tab w:val="left" w:pos="851"/>
          <w:tab w:val="left" w:pos="1134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>Подрядчик осуществляет комплектацию работ материалами</w:t>
      </w:r>
      <w:r w:rsidR="004C0A0F" w:rsidRPr="00AA36CE">
        <w:rPr>
          <w:sz w:val="24"/>
          <w:szCs w:val="24"/>
        </w:rPr>
        <w:t xml:space="preserve"> и оборудованием </w:t>
      </w:r>
      <w:r w:rsidRPr="00AA36CE">
        <w:rPr>
          <w:sz w:val="24"/>
          <w:szCs w:val="24"/>
        </w:rPr>
        <w:t>в соответствии с подписанной Заказчиком и Подрядчиком разделительной ведомостью и графиком поставки, согласно спецификациям, ГОСТ и ТУ.</w:t>
      </w:r>
    </w:p>
    <w:p w:rsidR="0067564B" w:rsidRPr="00AA36CE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AA36CE">
        <w:rPr>
          <w:sz w:val="24"/>
          <w:szCs w:val="24"/>
        </w:rPr>
        <w:t>Номен</w:t>
      </w:r>
      <w:r w:rsidR="00C00E85" w:rsidRPr="00AA36CE">
        <w:rPr>
          <w:sz w:val="24"/>
          <w:szCs w:val="24"/>
        </w:rPr>
        <w:t>клатура закупаемых материалов</w:t>
      </w:r>
      <w:r w:rsidRPr="00AA36CE">
        <w:rPr>
          <w:sz w:val="24"/>
          <w:szCs w:val="24"/>
        </w:rPr>
        <w:t xml:space="preserve"> </w:t>
      </w:r>
      <w:r w:rsidR="004C0A0F" w:rsidRPr="00AA36CE">
        <w:rPr>
          <w:sz w:val="24"/>
          <w:szCs w:val="24"/>
        </w:rPr>
        <w:t xml:space="preserve">и оборудования </w:t>
      </w:r>
      <w:r w:rsidRPr="00AA36CE">
        <w:rPr>
          <w:sz w:val="24"/>
          <w:szCs w:val="24"/>
        </w:rPr>
        <w:t>должна соответствовать спецификациям</w:t>
      </w:r>
      <w:r w:rsidR="00C00E85" w:rsidRPr="00AA36CE">
        <w:rPr>
          <w:sz w:val="24"/>
          <w:szCs w:val="24"/>
        </w:rPr>
        <w:t>,</w:t>
      </w:r>
      <w:r w:rsidRPr="00AA36CE">
        <w:rPr>
          <w:sz w:val="24"/>
          <w:szCs w:val="24"/>
        </w:rPr>
        <w:t xml:space="preserve"> прилагаемым к проекту.</w:t>
      </w:r>
      <w:r w:rsidR="00BE2900" w:rsidRPr="00AA36CE">
        <w:rPr>
          <w:sz w:val="24"/>
          <w:szCs w:val="24"/>
        </w:rPr>
        <w:t xml:space="preserve"> </w:t>
      </w:r>
    </w:p>
    <w:p w:rsidR="0067564B" w:rsidRPr="00AA36CE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AA36CE">
        <w:rPr>
          <w:sz w:val="24"/>
          <w:szCs w:val="24"/>
        </w:rPr>
        <w:t>Изменение номенклат</w:t>
      </w:r>
      <w:r w:rsidR="00C00E85" w:rsidRPr="00AA36CE">
        <w:rPr>
          <w:sz w:val="24"/>
          <w:szCs w:val="24"/>
        </w:rPr>
        <w:t xml:space="preserve">уры </w:t>
      </w:r>
      <w:r w:rsidR="00B5648C" w:rsidRPr="00AA36CE">
        <w:rPr>
          <w:sz w:val="24"/>
          <w:szCs w:val="24"/>
        </w:rPr>
        <w:t>поставляемых материалов</w:t>
      </w:r>
      <w:r w:rsidR="004C0A0F" w:rsidRPr="00AA36CE">
        <w:rPr>
          <w:sz w:val="24"/>
          <w:szCs w:val="24"/>
        </w:rPr>
        <w:t xml:space="preserve"> и оборудования</w:t>
      </w:r>
      <w:r w:rsidRPr="00AA36CE">
        <w:rPr>
          <w:sz w:val="24"/>
          <w:szCs w:val="24"/>
        </w:rPr>
        <w:t xml:space="preserve"> должно быть согласовано с Заказчиком</w:t>
      </w:r>
      <w:r w:rsidR="00B81030" w:rsidRPr="00AA36CE">
        <w:rPr>
          <w:sz w:val="24"/>
          <w:szCs w:val="24"/>
        </w:rPr>
        <w:t xml:space="preserve"> и проектной организацией без изменения сметной стоимости. </w:t>
      </w:r>
    </w:p>
    <w:p w:rsidR="00720E91" w:rsidRPr="00720E91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AA36CE">
        <w:rPr>
          <w:sz w:val="24"/>
          <w:szCs w:val="24"/>
        </w:rPr>
        <w:t xml:space="preserve">Все применяемые материалы </w:t>
      </w:r>
      <w:r w:rsidR="004C0A0F" w:rsidRPr="00AA36CE">
        <w:rPr>
          <w:sz w:val="24"/>
          <w:szCs w:val="24"/>
        </w:rPr>
        <w:t xml:space="preserve">и оборудование </w:t>
      </w:r>
      <w:r w:rsidRPr="00AA36CE">
        <w:rPr>
          <w:sz w:val="24"/>
          <w:szCs w:val="24"/>
        </w:rPr>
        <w:t>должны иметь паспорта и сертификаты.</w:t>
      </w:r>
      <w:r w:rsidR="00720E91" w:rsidRPr="00720E91">
        <w:rPr>
          <w:sz w:val="24"/>
          <w:szCs w:val="24"/>
        </w:rPr>
        <w:t xml:space="preserve"> </w:t>
      </w:r>
    </w:p>
    <w:p w:rsidR="0067564B" w:rsidRPr="00D40ABE" w:rsidRDefault="00720E91" w:rsidP="00D40ABE">
      <w:pPr>
        <w:pStyle w:val="a4"/>
        <w:tabs>
          <w:tab w:val="left" w:pos="1134"/>
        </w:tabs>
        <w:spacing w:line="276" w:lineRule="auto"/>
        <w:ind w:left="0" w:firstLine="851"/>
        <w:jc w:val="both"/>
        <w:rPr>
          <w:b/>
          <w:sz w:val="24"/>
          <w:szCs w:val="24"/>
        </w:rPr>
      </w:pPr>
      <w:r w:rsidRPr="000F1421">
        <w:rPr>
          <w:sz w:val="24"/>
          <w:szCs w:val="24"/>
        </w:rPr>
        <w:t>Всё применяемое электротехническое оборудование и материалы должны быть новыми (дата изготовления не более полугода), ранее не использованными, соответствовать требованиям технической политики ПАО «</w:t>
      </w:r>
      <w:proofErr w:type="spellStart"/>
      <w:r w:rsidRPr="000F1421">
        <w:rPr>
          <w:sz w:val="24"/>
          <w:szCs w:val="24"/>
        </w:rPr>
        <w:t>Россети</w:t>
      </w:r>
      <w:proofErr w:type="spellEnd"/>
      <w:r w:rsidRPr="000F1421">
        <w:rPr>
          <w:sz w:val="24"/>
          <w:szCs w:val="24"/>
        </w:rPr>
        <w:t>», а также пройти процедуру аттестации в ПАО «</w:t>
      </w:r>
      <w:proofErr w:type="spellStart"/>
      <w:r w:rsidRPr="000F1421">
        <w:rPr>
          <w:sz w:val="24"/>
          <w:szCs w:val="24"/>
        </w:rPr>
        <w:t>Россети</w:t>
      </w:r>
      <w:proofErr w:type="spellEnd"/>
      <w:r w:rsidRPr="000F1421">
        <w:rPr>
          <w:sz w:val="24"/>
          <w:szCs w:val="24"/>
        </w:rPr>
        <w:t>» (при условии наличия в перечнях оборудования и материалов, подлежащих аттестации).</w:t>
      </w:r>
    </w:p>
    <w:p w:rsidR="00D40ABE" w:rsidRDefault="00D40ABE" w:rsidP="00D40ABE">
      <w:pPr>
        <w:pStyle w:val="a4"/>
        <w:tabs>
          <w:tab w:val="left" w:pos="1134"/>
        </w:tabs>
        <w:spacing w:line="276" w:lineRule="auto"/>
        <w:ind w:left="851" w:firstLine="0"/>
        <w:jc w:val="both"/>
        <w:rPr>
          <w:b/>
          <w:sz w:val="24"/>
          <w:szCs w:val="24"/>
        </w:rPr>
      </w:pPr>
    </w:p>
    <w:p w:rsidR="00D40ABE" w:rsidRPr="00AA36CE" w:rsidRDefault="00D40ABE" w:rsidP="00D40ABE">
      <w:pPr>
        <w:pStyle w:val="a4"/>
        <w:tabs>
          <w:tab w:val="left" w:pos="1134"/>
        </w:tabs>
        <w:spacing w:line="276" w:lineRule="auto"/>
        <w:ind w:left="851" w:firstLine="0"/>
        <w:jc w:val="both"/>
        <w:rPr>
          <w:b/>
          <w:sz w:val="24"/>
          <w:szCs w:val="24"/>
        </w:rPr>
      </w:pPr>
    </w:p>
    <w:p w:rsidR="00D40ABE" w:rsidRDefault="0067564B" w:rsidP="00D40AB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AA36CE">
        <w:rPr>
          <w:sz w:val="24"/>
          <w:szCs w:val="24"/>
        </w:rPr>
        <w:t xml:space="preserve">Подрядчик </w:t>
      </w:r>
      <w:r w:rsidR="00B81030" w:rsidRPr="00AA36CE">
        <w:rPr>
          <w:sz w:val="24"/>
          <w:szCs w:val="24"/>
        </w:rPr>
        <w:t>ведет</w:t>
      </w:r>
      <w:r w:rsidRPr="00AA36CE">
        <w:rPr>
          <w:sz w:val="24"/>
          <w:szCs w:val="24"/>
        </w:rPr>
        <w:t xml:space="preserve"> исполнительную документацию </w:t>
      </w:r>
      <w:r w:rsidR="00B81030" w:rsidRPr="00AA36CE">
        <w:rPr>
          <w:sz w:val="24"/>
          <w:szCs w:val="24"/>
        </w:rPr>
        <w:t xml:space="preserve">на протяжении всего периода производства СМР в соответствии СНиП и передает ее заказчику в полном объеме по завершении очереди строительства (реконструкции) или полного завершения строительства (реконструкции) объекта.  </w:t>
      </w:r>
    </w:p>
    <w:p w:rsidR="00B67408" w:rsidRPr="00D40ABE" w:rsidRDefault="00B67408" w:rsidP="00D40AB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D40ABE">
        <w:rPr>
          <w:sz w:val="24"/>
          <w:szCs w:val="24"/>
        </w:rPr>
        <w:t>При формировании сметной стоимости к закупке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</w:t>
      </w:r>
      <w:proofErr w:type="spellStart"/>
      <w:r w:rsidRPr="00D40ABE">
        <w:rPr>
          <w:sz w:val="24"/>
          <w:szCs w:val="24"/>
        </w:rPr>
        <w:t>пр</w:t>
      </w:r>
      <w:proofErr w:type="spellEnd"/>
      <w:r w:rsidRPr="00D40ABE">
        <w:rPr>
          <w:sz w:val="24"/>
          <w:szCs w:val="24"/>
        </w:rPr>
        <w:t xml:space="preserve"> и действующим законодательством РФ в сфере ценообразования, а также внутренними локальными нормативными актами ПАО «</w:t>
      </w:r>
      <w:proofErr w:type="spellStart"/>
      <w:r w:rsidRPr="00D40ABE">
        <w:rPr>
          <w:sz w:val="24"/>
          <w:szCs w:val="24"/>
        </w:rPr>
        <w:t>Россети</w:t>
      </w:r>
      <w:proofErr w:type="spellEnd"/>
      <w:r w:rsidRPr="00D40ABE">
        <w:rPr>
          <w:sz w:val="24"/>
          <w:szCs w:val="24"/>
        </w:rPr>
        <w:t xml:space="preserve"> Центр» и ПАО «</w:t>
      </w:r>
      <w:proofErr w:type="spellStart"/>
      <w:r w:rsidRPr="00D40ABE">
        <w:rPr>
          <w:sz w:val="24"/>
          <w:szCs w:val="24"/>
        </w:rPr>
        <w:t>Россети</w:t>
      </w:r>
      <w:proofErr w:type="spellEnd"/>
      <w:r w:rsidRPr="00D40ABE">
        <w:rPr>
          <w:sz w:val="24"/>
          <w:szCs w:val="24"/>
        </w:rPr>
        <w:t xml:space="preserve"> Центр и Приволжье». </w:t>
      </w:r>
    </w:p>
    <w:p w:rsidR="00B67408" w:rsidRPr="00571B39" w:rsidRDefault="00B67408" w:rsidP="00D40ABE">
      <w:pPr>
        <w:pStyle w:val="a4"/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71B39">
        <w:rPr>
          <w:sz w:val="24"/>
          <w:szCs w:val="24"/>
        </w:rPr>
        <w:t>В соответствии с приказом Минстроя РФ №1046/</w:t>
      </w:r>
      <w:proofErr w:type="spellStart"/>
      <w:r w:rsidRPr="00571B39">
        <w:rPr>
          <w:sz w:val="24"/>
          <w:szCs w:val="24"/>
        </w:rPr>
        <w:t>пр</w:t>
      </w:r>
      <w:proofErr w:type="spellEnd"/>
      <w:r w:rsidRPr="00571B39">
        <w:rPr>
          <w:sz w:val="24"/>
          <w:szCs w:val="24"/>
        </w:rPr>
        <w:t xml:space="preserve"> от 30.12.2021 при составлении сметной документации использовать базу ФСНБ-2022 с актуальными дополнениями.</w:t>
      </w:r>
    </w:p>
    <w:p w:rsidR="003F12B6" w:rsidRPr="00AA36CE" w:rsidRDefault="0067564B" w:rsidP="003F12B6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AA36CE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3F12B6" w:rsidRPr="00AA36CE" w:rsidRDefault="0067564B" w:rsidP="003F12B6">
      <w:pPr>
        <w:pStyle w:val="a4"/>
        <w:numPr>
          <w:ilvl w:val="0"/>
          <w:numId w:val="38"/>
        </w:numPr>
        <w:tabs>
          <w:tab w:val="left" w:pos="1134"/>
        </w:tabs>
        <w:spacing w:line="276" w:lineRule="auto"/>
        <w:jc w:val="both"/>
        <w:rPr>
          <w:b/>
          <w:sz w:val="24"/>
          <w:szCs w:val="24"/>
        </w:rPr>
      </w:pPr>
      <w:r w:rsidRPr="00AA36CE">
        <w:rPr>
          <w:sz w:val="24"/>
          <w:szCs w:val="24"/>
        </w:rPr>
        <w:t>СНиП;</w:t>
      </w:r>
    </w:p>
    <w:p w:rsidR="003F12B6" w:rsidRPr="00AA36CE" w:rsidRDefault="0067564B" w:rsidP="003F12B6">
      <w:pPr>
        <w:pStyle w:val="a4"/>
        <w:numPr>
          <w:ilvl w:val="0"/>
          <w:numId w:val="38"/>
        </w:numPr>
        <w:tabs>
          <w:tab w:val="left" w:pos="1134"/>
        </w:tabs>
        <w:spacing w:line="276" w:lineRule="auto"/>
        <w:jc w:val="both"/>
        <w:rPr>
          <w:b/>
          <w:sz w:val="24"/>
          <w:szCs w:val="24"/>
        </w:rPr>
      </w:pPr>
      <w:r w:rsidRPr="00AA36CE">
        <w:rPr>
          <w:sz w:val="24"/>
          <w:szCs w:val="24"/>
        </w:rPr>
        <w:t>ПУЭ;</w:t>
      </w:r>
    </w:p>
    <w:p w:rsidR="003F12B6" w:rsidRPr="00AA36CE" w:rsidRDefault="0067564B" w:rsidP="003F12B6">
      <w:pPr>
        <w:pStyle w:val="a4"/>
        <w:numPr>
          <w:ilvl w:val="0"/>
          <w:numId w:val="38"/>
        </w:numPr>
        <w:tabs>
          <w:tab w:val="left" w:pos="1134"/>
        </w:tabs>
        <w:spacing w:line="276" w:lineRule="auto"/>
        <w:jc w:val="both"/>
        <w:rPr>
          <w:b/>
          <w:sz w:val="24"/>
          <w:szCs w:val="24"/>
        </w:rPr>
      </w:pPr>
      <w:r w:rsidRPr="00AA36CE">
        <w:rPr>
          <w:sz w:val="24"/>
          <w:szCs w:val="24"/>
        </w:rPr>
        <w:t>руководящими документами;</w:t>
      </w:r>
    </w:p>
    <w:p w:rsidR="0067564B" w:rsidRPr="00AA36CE" w:rsidRDefault="0067564B" w:rsidP="003F12B6">
      <w:pPr>
        <w:pStyle w:val="a4"/>
        <w:numPr>
          <w:ilvl w:val="0"/>
          <w:numId w:val="38"/>
        </w:numPr>
        <w:tabs>
          <w:tab w:val="left" w:pos="1134"/>
        </w:tabs>
        <w:spacing w:line="276" w:lineRule="auto"/>
        <w:jc w:val="both"/>
        <w:rPr>
          <w:b/>
          <w:sz w:val="24"/>
          <w:szCs w:val="24"/>
        </w:rPr>
      </w:pPr>
      <w:r w:rsidRPr="00AA36CE">
        <w:rPr>
          <w:sz w:val="24"/>
          <w:szCs w:val="24"/>
        </w:rPr>
        <w:t>отраслевыми стандартами и др. документами.</w:t>
      </w:r>
    </w:p>
    <w:p w:rsidR="007745EA" w:rsidRPr="00AA36CE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6775F7" w:rsidRPr="00AA36CE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Подрядчик (и привлекаемые им Субподрядчики) должны иметь </w:t>
      </w:r>
      <w:r w:rsidR="00B81030" w:rsidRPr="00AA36CE">
        <w:rPr>
          <w:sz w:val="24"/>
          <w:szCs w:val="24"/>
        </w:rPr>
        <w:t>свидетельство о допуске к работам</w:t>
      </w:r>
      <w:r w:rsidRPr="00AA36CE">
        <w:rPr>
          <w:sz w:val="24"/>
          <w:szCs w:val="24"/>
        </w:rPr>
        <w:t>. Выбор Субподрядчиков согласовывается с Заказчиком. Подрядчик несет полную ответственность за работу субподрядчика.</w:t>
      </w:r>
    </w:p>
    <w:p w:rsidR="0067564B" w:rsidRPr="00AA36CE" w:rsidRDefault="0067564B" w:rsidP="00D40ABE">
      <w:pPr>
        <w:pStyle w:val="a4"/>
        <w:tabs>
          <w:tab w:val="left" w:pos="851"/>
          <w:tab w:val="left" w:pos="993"/>
        </w:tabs>
        <w:suppressAutoHyphens/>
        <w:spacing w:line="276" w:lineRule="auto"/>
        <w:ind w:left="0" w:firstLine="851"/>
        <w:jc w:val="both"/>
        <w:rPr>
          <w:sz w:val="24"/>
          <w:szCs w:val="24"/>
        </w:rPr>
      </w:pPr>
      <w:r w:rsidRPr="00AA36CE">
        <w:rPr>
          <w:sz w:val="24"/>
          <w:szCs w:val="24"/>
        </w:rPr>
        <w:t>Подрядчик самостоятельно оформляет разрешение на производство зем</w:t>
      </w:r>
      <w:r w:rsidR="00B5648C" w:rsidRPr="00AA36CE">
        <w:rPr>
          <w:sz w:val="24"/>
          <w:szCs w:val="24"/>
        </w:rPr>
        <w:t>ляных работ по</w:t>
      </w:r>
      <w:r w:rsidR="00970ADB" w:rsidRPr="00AA36CE">
        <w:rPr>
          <w:sz w:val="24"/>
          <w:szCs w:val="24"/>
        </w:rPr>
        <w:t xml:space="preserve"> объекту</w:t>
      </w:r>
      <w:r w:rsidR="00B5648C" w:rsidRPr="00AA36CE">
        <w:rPr>
          <w:sz w:val="24"/>
          <w:szCs w:val="24"/>
        </w:rPr>
        <w:t xml:space="preserve"> </w:t>
      </w:r>
      <w:r w:rsidRPr="00AA36CE">
        <w:rPr>
          <w:sz w:val="24"/>
          <w:szCs w:val="24"/>
        </w:rPr>
        <w:t>и несет полную ответственность при нарушении производства работ.</w:t>
      </w:r>
    </w:p>
    <w:p w:rsidR="003D0413" w:rsidRPr="00AA36CE" w:rsidRDefault="003D0413" w:rsidP="00F3111E">
      <w:pPr>
        <w:pStyle w:val="a4"/>
        <w:numPr>
          <w:ilvl w:val="1"/>
          <w:numId w:val="2"/>
        </w:numPr>
        <w:tabs>
          <w:tab w:val="left" w:pos="709"/>
          <w:tab w:val="left" w:pos="851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Вся продукция, указанная в спецификациях </w:t>
      </w:r>
      <w:r w:rsidR="00B5648C" w:rsidRPr="00AA36CE">
        <w:rPr>
          <w:sz w:val="24"/>
          <w:szCs w:val="24"/>
        </w:rPr>
        <w:t>рабочей документации,</w:t>
      </w:r>
      <w:r w:rsidRPr="00AA36CE">
        <w:rPr>
          <w:sz w:val="24"/>
          <w:szCs w:val="24"/>
        </w:rPr>
        <w:t xml:space="preserve"> подлежит обязательному входному контролю. Порядок выполнения процедуры входного контроля разрабатывается подрядчиком в составе проекта производства работ.</w:t>
      </w:r>
    </w:p>
    <w:p w:rsidR="0067564B" w:rsidRPr="00AA36CE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Все необходимые согласования с </w:t>
      </w:r>
      <w:proofErr w:type="spellStart"/>
      <w:r w:rsidRPr="00AA36CE">
        <w:rPr>
          <w:sz w:val="24"/>
          <w:szCs w:val="24"/>
        </w:rPr>
        <w:t>шефмонтажными</w:t>
      </w:r>
      <w:proofErr w:type="spellEnd"/>
      <w:r w:rsidRPr="00AA36CE">
        <w:rPr>
          <w:sz w:val="24"/>
          <w:szCs w:val="24"/>
        </w:rPr>
        <w:t xml:space="preserve"> и со сторонними организациями, возникающие в процессе строительства Подрядчик выполняет самостоятельно.</w:t>
      </w:r>
    </w:p>
    <w:p w:rsidR="00631CA1" w:rsidRPr="00AA36CE" w:rsidRDefault="0067564B" w:rsidP="00631CA1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Все изменения проектных решений должны быть согласованы </w:t>
      </w:r>
      <w:r w:rsidR="00F233E6" w:rsidRPr="00AA36CE">
        <w:rPr>
          <w:sz w:val="24"/>
          <w:szCs w:val="24"/>
        </w:rPr>
        <w:t xml:space="preserve">с </w:t>
      </w:r>
      <w:r w:rsidR="004C0A0F" w:rsidRPr="00AA36CE">
        <w:rPr>
          <w:sz w:val="24"/>
          <w:szCs w:val="24"/>
        </w:rPr>
        <w:t>филиалом ПАО «</w:t>
      </w:r>
      <w:proofErr w:type="spellStart"/>
      <w:r w:rsidR="004C0A0F" w:rsidRPr="00AA36CE">
        <w:rPr>
          <w:sz w:val="24"/>
          <w:szCs w:val="24"/>
        </w:rPr>
        <w:t>Россети</w:t>
      </w:r>
      <w:proofErr w:type="spellEnd"/>
      <w:r w:rsidR="004C0A0F" w:rsidRPr="00AA36CE">
        <w:rPr>
          <w:sz w:val="24"/>
          <w:szCs w:val="24"/>
        </w:rPr>
        <w:t xml:space="preserve"> Центр и Приволжье» - «Удмуртэнерго»</w:t>
      </w:r>
      <w:r w:rsidR="009421DE" w:rsidRPr="00AA36CE">
        <w:rPr>
          <w:sz w:val="24"/>
          <w:szCs w:val="24"/>
        </w:rPr>
        <w:t>.</w:t>
      </w:r>
    </w:p>
    <w:p w:rsidR="00631CA1" w:rsidRDefault="00631CA1" w:rsidP="00D40ABE">
      <w:pPr>
        <w:pStyle w:val="a4"/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>В случае изменения планируемой трассы ЛЭП и состава оборудования/материалов по причинам не выявленных коммуникаций на момент выполнения изыскательских работ или перераспределении земельных участков после получения разрешительной документации на размещение объекта предусмотреть корректировку трассы ЛЭП и состава оборудования/материалов с дальнейшей корректировкой проектной документации и получение разрешительной документации на размещение объекта дополнительно.</w:t>
      </w:r>
    </w:p>
    <w:p w:rsidR="00D40ABE" w:rsidRPr="00AA36CE" w:rsidRDefault="00D40ABE" w:rsidP="00D40ABE">
      <w:pPr>
        <w:pStyle w:val="a4"/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</w:p>
    <w:p w:rsidR="0067564B" w:rsidRPr="00AA36CE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lastRenderedPageBreak/>
        <w:t xml:space="preserve">Выполнение </w:t>
      </w:r>
      <w:r w:rsidR="005477BB" w:rsidRPr="00AA36CE">
        <w:rPr>
          <w:sz w:val="24"/>
          <w:szCs w:val="24"/>
        </w:rPr>
        <w:t xml:space="preserve">всех </w:t>
      </w:r>
      <w:r w:rsidRPr="00AA36CE">
        <w:rPr>
          <w:sz w:val="24"/>
          <w:szCs w:val="24"/>
        </w:rPr>
        <w:t>технических условий</w:t>
      </w:r>
      <w:r w:rsidR="005477BB" w:rsidRPr="00AA36CE">
        <w:rPr>
          <w:sz w:val="24"/>
          <w:szCs w:val="24"/>
        </w:rPr>
        <w:t>,</w:t>
      </w:r>
      <w:r w:rsidRPr="00AA36CE">
        <w:rPr>
          <w:sz w:val="24"/>
          <w:szCs w:val="24"/>
        </w:rPr>
        <w:t xml:space="preserve"> выданных заинтересованными предприятиями и организациями</w:t>
      </w:r>
      <w:r w:rsidR="005477BB" w:rsidRPr="00AA36CE">
        <w:rPr>
          <w:sz w:val="24"/>
          <w:szCs w:val="24"/>
        </w:rPr>
        <w:t>,</w:t>
      </w:r>
      <w:r w:rsidRPr="00AA36CE">
        <w:rPr>
          <w:sz w:val="24"/>
          <w:szCs w:val="24"/>
        </w:rPr>
        <w:t xml:space="preserve"> в соответствии с проектными решениями.</w:t>
      </w:r>
    </w:p>
    <w:p w:rsidR="0067564B" w:rsidRPr="00AA36CE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>Правила контроля и приемки работ.</w:t>
      </w:r>
    </w:p>
    <w:p w:rsidR="0067564B" w:rsidRPr="00AA36CE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Руководители работ участвующие в строительстве, совместно с представителями </w:t>
      </w:r>
      <w:r w:rsidR="004C0A0F" w:rsidRPr="00AA36CE">
        <w:rPr>
          <w:sz w:val="24"/>
          <w:szCs w:val="24"/>
        </w:rPr>
        <w:t>филиала ПАО «</w:t>
      </w:r>
      <w:proofErr w:type="spellStart"/>
      <w:r w:rsidR="004C0A0F" w:rsidRPr="00AA36CE">
        <w:rPr>
          <w:sz w:val="24"/>
          <w:szCs w:val="24"/>
        </w:rPr>
        <w:t>Россети</w:t>
      </w:r>
      <w:proofErr w:type="spellEnd"/>
      <w:r w:rsidR="004C0A0F" w:rsidRPr="00AA36CE">
        <w:rPr>
          <w:sz w:val="24"/>
          <w:szCs w:val="24"/>
        </w:rPr>
        <w:t xml:space="preserve"> Центр и Приволжье» - «Удмуртэнерго»</w:t>
      </w:r>
      <w:r w:rsidRPr="00AA36CE">
        <w:rPr>
          <w:sz w:val="24"/>
          <w:szCs w:val="24"/>
        </w:rPr>
        <w:t xml:space="preserve">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67564B" w:rsidRPr="00AA36CE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</w:t>
      </w:r>
      <w:r w:rsidR="00845FB1" w:rsidRPr="00AA36CE">
        <w:rPr>
          <w:sz w:val="24"/>
          <w:szCs w:val="24"/>
        </w:rPr>
        <w:t>ной работы требованиям СНиП</w:t>
      </w:r>
      <w:r w:rsidRPr="00AA36CE">
        <w:rPr>
          <w:sz w:val="24"/>
          <w:szCs w:val="24"/>
        </w:rPr>
        <w:t xml:space="preserve">. Подрядчик обязан предоставить акты выполненных работ и исполнительную документацию. Обнаруженные при приемке работ </w:t>
      </w:r>
      <w:r w:rsidR="00F233E6" w:rsidRPr="00AA36CE">
        <w:rPr>
          <w:sz w:val="24"/>
          <w:szCs w:val="24"/>
        </w:rPr>
        <w:t>отступления и</w:t>
      </w:r>
      <w:r w:rsidRPr="00AA36CE">
        <w:rPr>
          <w:sz w:val="24"/>
          <w:szCs w:val="24"/>
        </w:rPr>
        <w:t xml:space="preserve"> </w:t>
      </w:r>
      <w:r w:rsidR="00F233E6" w:rsidRPr="00AA36CE">
        <w:rPr>
          <w:sz w:val="24"/>
          <w:szCs w:val="24"/>
        </w:rPr>
        <w:t>замечания Подрядчик</w:t>
      </w:r>
      <w:r w:rsidRPr="00AA36CE">
        <w:rPr>
          <w:sz w:val="24"/>
          <w:szCs w:val="24"/>
        </w:rPr>
        <w:t xml:space="preserve"> устраняет за свой счет и </w:t>
      </w:r>
      <w:r w:rsidR="00F233E6" w:rsidRPr="00AA36CE">
        <w:rPr>
          <w:sz w:val="24"/>
          <w:szCs w:val="24"/>
        </w:rPr>
        <w:t>в сроки,</w:t>
      </w:r>
      <w:r w:rsidRPr="00AA36CE">
        <w:rPr>
          <w:sz w:val="24"/>
          <w:szCs w:val="24"/>
        </w:rPr>
        <w:t xml:space="preserve"> установленные приемочной комиссией.</w:t>
      </w:r>
    </w:p>
    <w:p w:rsidR="006775F7" w:rsidRPr="00AA36CE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67564B" w:rsidRPr="00AA36CE" w:rsidRDefault="0067564B" w:rsidP="00CF177D">
      <w:pPr>
        <w:pStyle w:val="a4"/>
        <w:numPr>
          <w:ilvl w:val="0"/>
          <w:numId w:val="2"/>
        </w:numPr>
        <w:tabs>
          <w:tab w:val="left" w:pos="993"/>
          <w:tab w:val="left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AA36CE">
        <w:rPr>
          <w:b/>
          <w:sz w:val="24"/>
          <w:szCs w:val="24"/>
        </w:rPr>
        <w:t>Экология и природоохранные мероприятия.</w:t>
      </w:r>
    </w:p>
    <w:p w:rsidR="00241BF4" w:rsidRDefault="004A6CCE" w:rsidP="00241BF4">
      <w:pPr>
        <w:pStyle w:val="a4"/>
        <w:spacing w:line="276" w:lineRule="auto"/>
        <w:ind w:left="851" w:firstLine="0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 </w:t>
      </w:r>
      <w:r w:rsidR="00241BF4" w:rsidRPr="00C72C15">
        <w:rPr>
          <w:sz w:val="24"/>
          <w:szCs w:val="24"/>
        </w:rPr>
        <w:t>Выполнение работ произвести в соответствии с разделом</w:t>
      </w:r>
      <w:r w:rsidR="00241BF4">
        <w:rPr>
          <w:sz w:val="24"/>
          <w:szCs w:val="24"/>
        </w:rPr>
        <w:t xml:space="preserve"> 5</w:t>
      </w:r>
      <w:r w:rsidR="00241BF4" w:rsidRPr="00C72C15">
        <w:rPr>
          <w:sz w:val="24"/>
          <w:szCs w:val="24"/>
        </w:rPr>
        <w:t xml:space="preserve"> «Охрана окружающей </w:t>
      </w:r>
      <w:r w:rsidR="00241BF4">
        <w:rPr>
          <w:sz w:val="24"/>
          <w:szCs w:val="24"/>
        </w:rPr>
        <w:t>природ-</w:t>
      </w:r>
    </w:p>
    <w:p w:rsidR="00C05E3D" w:rsidRPr="00760F07" w:rsidRDefault="00241BF4" w:rsidP="00C05E3D">
      <w:pPr>
        <w:pStyle w:val="a4"/>
        <w:tabs>
          <w:tab w:val="left" w:pos="993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ной </w:t>
      </w:r>
      <w:r w:rsidRPr="00C72C15">
        <w:rPr>
          <w:sz w:val="24"/>
          <w:szCs w:val="24"/>
        </w:rPr>
        <w:t>среды»</w:t>
      </w:r>
      <w:r w:rsidRPr="00260E1B">
        <w:rPr>
          <w:sz w:val="24"/>
          <w:szCs w:val="24"/>
        </w:rPr>
        <w:t xml:space="preserve"> </w:t>
      </w:r>
      <w:r w:rsidRPr="00C72C15">
        <w:rPr>
          <w:sz w:val="24"/>
          <w:szCs w:val="24"/>
        </w:rPr>
        <w:t>проекта</w:t>
      </w:r>
      <w:r>
        <w:rPr>
          <w:sz w:val="24"/>
          <w:szCs w:val="24"/>
        </w:rPr>
        <w:t xml:space="preserve">, </w:t>
      </w:r>
      <w:r w:rsidR="004A6CCE" w:rsidRPr="00AA36CE">
        <w:rPr>
          <w:sz w:val="24"/>
          <w:szCs w:val="24"/>
        </w:rPr>
        <w:t xml:space="preserve">арх. № </w:t>
      </w:r>
      <w:r w:rsidR="00F94688">
        <w:rPr>
          <w:bCs/>
          <w:sz w:val="24"/>
          <w:szCs w:val="36"/>
        </w:rPr>
        <w:t>9397-ТЗ/18/2025/137</w:t>
      </w:r>
      <w:r w:rsidR="00F94688" w:rsidRPr="00AB1531">
        <w:rPr>
          <w:bCs/>
          <w:sz w:val="24"/>
          <w:szCs w:val="36"/>
        </w:rPr>
        <w:t>/1</w:t>
      </w:r>
      <w:r w:rsidR="00F94688">
        <w:rPr>
          <w:bCs/>
          <w:sz w:val="24"/>
          <w:szCs w:val="36"/>
        </w:rPr>
        <w:t>-ЭС</w:t>
      </w:r>
      <w:r w:rsidR="00FB6553" w:rsidRPr="00760F07">
        <w:rPr>
          <w:sz w:val="24"/>
          <w:szCs w:val="24"/>
        </w:rPr>
        <w:t>.</w:t>
      </w:r>
    </w:p>
    <w:p w:rsidR="0067564B" w:rsidRPr="00AA36CE" w:rsidRDefault="0067564B" w:rsidP="008244D6">
      <w:pPr>
        <w:pStyle w:val="a4"/>
        <w:numPr>
          <w:ilvl w:val="0"/>
          <w:numId w:val="2"/>
        </w:numPr>
        <w:tabs>
          <w:tab w:val="left" w:pos="1134"/>
        </w:tabs>
        <w:spacing w:line="276" w:lineRule="auto"/>
        <w:ind w:left="1276" w:hanging="425"/>
        <w:jc w:val="both"/>
        <w:rPr>
          <w:b/>
          <w:sz w:val="24"/>
          <w:szCs w:val="24"/>
        </w:rPr>
      </w:pPr>
      <w:r w:rsidRPr="00AA36CE">
        <w:rPr>
          <w:b/>
          <w:sz w:val="24"/>
          <w:szCs w:val="24"/>
        </w:rPr>
        <w:t>Гарантии исполнителя строительных работ.</w:t>
      </w:r>
    </w:p>
    <w:p w:rsidR="005F207C" w:rsidRPr="00AA36CE" w:rsidRDefault="004B4DC5" w:rsidP="008244D6">
      <w:pPr>
        <w:pStyle w:val="a4"/>
        <w:spacing w:line="276" w:lineRule="auto"/>
        <w:ind w:left="0" w:firstLine="851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 </w:t>
      </w:r>
      <w:r w:rsidR="006D592C" w:rsidRPr="00AA36CE">
        <w:rPr>
          <w:sz w:val="24"/>
          <w:szCs w:val="24"/>
        </w:rPr>
        <w:t xml:space="preserve">Подрядная строительная организация должна гарантировать соответствие </w:t>
      </w:r>
      <w:r w:rsidR="00000753" w:rsidRPr="00AA36CE">
        <w:rPr>
          <w:sz w:val="24"/>
          <w:szCs w:val="24"/>
        </w:rPr>
        <w:t>объекта</w:t>
      </w:r>
      <w:r w:rsidR="006D592C" w:rsidRPr="00AA36CE">
        <w:rPr>
          <w:sz w:val="24"/>
          <w:szCs w:val="24"/>
        </w:rPr>
        <w:t xml:space="preserve"> требованиям НТД </w:t>
      </w:r>
      <w:r w:rsidR="006B487B" w:rsidRPr="00AA36CE">
        <w:rPr>
          <w:sz w:val="24"/>
          <w:szCs w:val="24"/>
        </w:rPr>
        <w:t xml:space="preserve">в течение </w:t>
      </w:r>
      <w:r w:rsidR="006D592C" w:rsidRPr="00AA36CE">
        <w:rPr>
          <w:sz w:val="24"/>
          <w:szCs w:val="24"/>
        </w:rPr>
        <w:t xml:space="preserve">не менее </w:t>
      </w:r>
      <w:r w:rsidR="00C917F5" w:rsidRPr="00AA36CE">
        <w:rPr>
          <w:sz w:val="24"/>
          <w:szCs w:val="24"/>
        </w:rPr>
        <w:t>3</w:t>
      </w:r>
      <w:r w:rsidR="006D592C" w:rsidRPr="00AA36CE">
        <w:rPr>
          <w:sz w:val="24"/>
          <w:szCs w:val="24"/>
        </w:rPr>
        <w:t xml:space="preserve"> лет с момента включения объекта под напряжение.</w:t>
      </w:r>
    </w:p>
    <w:p w:rsidR="0026664A" w:rsidRPr="00AA36CE" w:rsidRDefault="0026664A" w:rsidP="00017581">
      <w:pPr>
        <w:pStyle w:val="a4"/>
        <w:spacing w:line="276" w:lineRule="auto"/>
        <w:ind w:left="142" w:firstLine="0"/>
        <w:jc w:val="both"/>
        <w:rPr>
          <w:sz w:val="24"/>
          <w:szCs w:val="24"/>
        </w:rPr>
      </w:pPr>
    </w:p>
    <w:tbl>
      <w:tblPr>
        <w:tblW w:w="10666" w:type="dxa"/>
        <w:tblInd w:w="-34" w:type="dxa"/>
        <w:tblLook w:val="04A0" w:firstRow="1" w:lastRow="0" w:firstColumn="1" w:lastColumn="0" w:noHBand="0" w:noVBand="1"/>
      </w:tblPr>
      <w:tblGrid>
        <w:gridCol w:w="6174"/>
        <w:gridCol w:w="2365"/>
        <w:gridCol w:w="133"/>
        <w:gridCol w:w="1994"/>
      </w:tblGrid>
      <w:tr w:rsidR="001D5AF6" w:rsidRPr="00AA36CE" w:rsidTr="00A76425">
        <w:trPr>
          <w:trHeight w:val="510"/>
        </w:trPr>
        <w:tc>
          <w:tcPr>
            <w:tcW w:w="6174" w:type="dxa"/>
            <w:vAlign w:val="bottom"/>
          </w:tcPr>
          <w:p w:rsidR="002B7BDE" w:rsidRPr="00AA36CE" w:rsidRDefault="00E563C4" w:rsidP="00F918D3">
            <w:pPr>
              <w:tabs>
                <w:tab w:val="left" w:pos="-1843"/>
              </w:tabs>
              <w:ind w:left="142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И.о</w:t>
            </w:r>
            <w:proofErr w:type="spellEnd"/>
            <w:r>
              <w:rPr>
                <w:bCs/>
                <w:sz w:val="24"/>
                <w:szCs w:val="24"/>
              </w:rPr>
              <w:t>. н</w:t>
            </w:r>
            <w:r w:rsidR="002B7BDE" w:rsidRPr="00AA36CE">
              <w:rPr>
                <w:bCs/>
                <w:sz w:val="24"/>
                <w:szCs w:val="24"/>
              </w:rPr>
              <w:t>ачальник</w:t>
            </w:r>
            <w:r>
              <w:rPr>
                <w:bCs/>
                <w:sz w:val="24"/>
                <w:szCs w:val="24"/>
              </w:rPr>
              <w:t>а</w:t>
            </w:r>
            <w:r w:rsidR="002B7BDE" w:rsidRPr="00AA36C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управления капитального</w:t>
            </w:r>
            <w:r w:rsidR="002B7BDE" w:rsidRPr="00AA36CE">
              <w:rPr>
                <w:bCs/>
                <w:sz w:val="24"/>
                <w:szCs w:val="24"/>
              </w:rPr>
              <w:t xml:space="preserve"> строительства</w:t>
            </w:r>
          </w:p>
        </w:tc>
        <w:tc>
          <w:tcPr>
            <w:tcW w:w="2498" w:type="dxa"/>
            <w:gridSpan w:val="2"/>
            <w:vAlign w:val="bottom"/>
          </w:tcPr>
          <w:p w:rsidR="002B7BDE" w:rsidRPr="00AA36CE" w:rsidRDefault="002B7BDE" w:rsidP="00250C48">
            <w:pPr>
              <w:tabs>
                <w:tab w:val="left" w:pos="-1843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1994" w:type="dxa"/>
            <w:vAlign w:val="bottom"/>
          </w:tcPr>
          <w:p w:rsidR="002B7BDE" w:rsidRPr="00AA36CE" w:rsidRDefault="003C71BC" w:rsidP="00F3111E">
            <w:pPr>
              <w:tabs>
                <w:tab w:val="left" w:pos="-1843"/>
              </w:tabs>
              <w:ind w:left="45"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Е.А. Шмурыгин</w:t>
            </w:r>
          </w:p>
        </w:tc>
      </w:tr>
      <w:tr w:rsidR="001D5AF6" w:rsidRPr="00AA36CE" w:rsidTr="00A76425">
        <w:trPr>
          <w:trHeight w:val="510"/>
        </w:trPr>
        <w:tc>
          <w:tcPr>
            <w:tcW w:w="6174" w:type="dxa"/>
            <w:vAlign w:val="bottom"/>
          </w:tcPr>
          <w:p w:rsidR="00A40E43" w:rsidRPr="00AA36CE" w:rsidRDefault="00A40E43" w:rsidP="00F3111E">
            <w:pPr>
              <w:ind w:left="142"/>
              <w:rPr>
                <w:bCs/>
                <w:sz w:val="24"/>
                <w:szCs w:val="24"/>
              </w:rPr>
            </w:pPr>
          </w:p>
          <w:p w:rsidR="002B7BDE" w:rsidRPr="00AA36CE" w:rsidRDefault="00B67408" w:rsidP="00B67408">
            <w:pPr>
              <w:ind w:left="68" w:hanging="14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</w:t>
            </w:r>
            <w:r w:rsidR="009421DE" w:rsidRPr="00AA36CE">
              <w:rPr>
                <w:bCs/>
                <w:sz w:val="24"/>
                <w:szCs w:val="24"/>
              </w:rPr>
              <w:t xml:space="preserve">Начальник </w:t>
            </w:r>
            <w:r w:rsidR="00FE3E52" w:rsidRPr="00AA36CE">
              <w:rPr>
                <w:bCs/>
                <w:sz w:val="24"/>
                <w:szCs w:val="24"/>
              </w:rPr>
              <w:t xml:space="preserve">управления технологического развития и </w:t>
            </w:r>
            <w:r>
              <w:rPr>
                <w:bCs/>
                <w:sz w:val="24"/>
                <w:szCs w:val="24"/>
              </w:rPr>
              <w:t xml:space="preserve">     </w:t>
            </w:r>
            <w:proofErr w:type="spellStart"/>
            <w:r w:rsidR="00FE3E52" w:rsidRPr="00AA36CE">
              <w:rPr>
                <w:bCs/>
                <w:sz w:val="24"/>
                <w:szCs w:val="24"/>
              </w:rPr>
              <w:t>цифровизации</w:t>
            </w:r>
            <w:proofErr w:type="spellEnd"/>
          </w:p>
        </w:tc>
        <w:tc>
          <w:tcPr>
            <w:tcW w:w="2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B7BDE" w:rsidRPr="00AA36CE" w:rsidRDefault="002B7BDE" w:rsidP="00F3111E">
            <w:pPr>
              <w:tabs>
                <w:tab w:val="left" w:pos="-1843"/>
              </w:tabs>
              <w:ind w:left="142"/>
              <w:rPr>
                <w:bCs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Align w:val="bottom"/>
          </w:tcPr>
          <w:p w:rsidR="002B7BDE" w:rsidRPr="00AA36CE" w:rsidRDefault="003517E8" w:rsidP="00250C48">
            <w:pPr>
              <w:tabs>
                <w:tab w:val="left" w:pos="-1843"/>
              </w:tabs>
              <w:ind w:left="4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 w:rsidR="00B67408">
              <w:rPr>
                <w:bCs/>
                <w:sz w:val="24"/>
                <w:szCs w:val="24"/>
              </w:rPr>
              <w:t xml:space="preserve">   </w:t>
            </w:r>
            <w:r>
              <w:rPr>
                <w:bCs/>
                <w:sz w:val="24"/>
                <w:szCs w:val="24"/>
              </w:rPr>
              <w:t>П.М. Пермяков</w:t>
            </w:r>
          </w:p>
        </w:tc>
      </w:tr>
      <w:tr w:rsidR="00F47200" w:rsidRPr="00AA36CE" w:rsidTr="00A76425">
        <w:trPr>
          <w:trHeight w:val="510"/>
        </w:trPr>
        <w:tc>
          <w:tcPr>
            <w:tcW w:w="6174" w:type="dxa"/>
            <w:vAlign w:val="bottom"/>
          </w:tcPr>
          <w:p w:rsidR="00F47200" w:rsidRDefault="00F47200" w:rsidP="00F3111E">
            <w:pPr>
              <w:ind w:left="142"/>
              <w:rPr>
                <w:bCs/>
                <w:sz w:val="24"/>
                <w:szCs w:val="24"/>
              </w:rPr>
            </w:pPr>
          </w:p>
          <w:p w:rsidR="00F47200" w:rsidRDefault="00F47200" w:rsidP="00F3111E">
            <w:pPr>
              <w:ind w:left="142"/>
              <w:rPr>
                <w:bCs/>
                <w:sz w:val="24"/>
                <w:szCs w:val="24"/>
              </w:rPr>
            </w:pPr>
          </w:p>
          <w:p w:rsidR="00F47200" w:rsidRPr="00AA36CE" w:rsidRDefault="00F47200" w:rsidP="00F4720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Заместитель главного инженера по эксплуатации </w:t>
            </w:r>
          </w:p>
        </w:tc>
        <w:tc>
          <w:tcPr>
            <w:tcW w:w="2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47200" w:rsidRPr="00AA36CE" w:rsidRDefault="00F47200" w:rsidP="00F3111E">
            <w:pPr>
              <w:tabs>
                <w:tab w:val="left" w:pos="-1843"/>
              </w:tabs>
              <w:ind w:left="142"/>
              <w:rPr>
                <w:bCs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Align w:val="bottom"/>
          </w:tcPr>
          <w:p w:rsidR="00F47200" w:rsidRDefault="00F47200" w:rsidP="00250C48">
            <w:pPr>
              <w:tabs>
                <w:tab w:val="left" w:pos="-1843"/>
              </w:tabs>
              <w:ind w:left="4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Д.В. Наумов</w:t>
            </w:r>
          </w:p>
        </w:tc>
      </w:tr>
      <w:tr w:rsidR="001D5AF6" w:rsidRPr="00AA36CE" w:rsidTr="00A76425">
        <w:trPr>
          <w:trHeight w:val="510"/>
        </w:trPr>
        <w:tc>
          <w:tcPr>
            <w:tcW w:w="6174" w:type="dxa"/>
            <w:vAlign w:val="bottom"/>
          </w:tcPr>
          <w:p w:rsidR="00250C48" w:rsidRPr="00AA36CE" w:rsidRDefault="00B67408" w:rsidP="00250C48">
            <w:pPr>
              <w:ind w:left="142"/>
              <w:rPr>
                <w:sz w:val="26"/>
                <w:szCs w:val="26"/>
              </w:rPr>
            </w:pPr>
            <w:r>
              <w:rPr>
                <w:sz w:val="24"/>
                <w:szCs w:val="26"/>
              </w:rPr>
              <w:br/>
            </w:r>
            <w:r w:rsidR="00ED3AB8" w:rsidRPr="00AA36CE">
              <w:rPr>
                <w:sz w:val="24"/>
                <w:szCs w:val="26"/>
              </w:rPr>
              <w:t>Согласовано:</w:t>
            </w:r>
            <w:r w:rsidR="00ED3AB8" w:rsidRPr="00AA36CE">
              <w:rPr>
                <w:sz w:val="26"/>
                <w:szCs w:val="26"/>
              </w:rPr>
              <w:t xml:space="preserve"> </w:t>
            </w:r>
          </w:p>
        </w:tc>
        <w:tc>
          <w:tcPr>
            <w:tcW w:w="2498" w:type="dxa"/>
            <w:gridSpan w:val="2"/>
            <w:tcBorders>
              <w:top w:val="single" w:sz="4" w:space="0" w:color="auto"/>
            </w:tcBorders>
            <w:vAlign w:val="bottom"/>
          </w:tcPr>
          <w:p w:rsidR="00ED3AB8" w:rsidRPr="00AA36CE" w:rsidRDefault="00ED3AB8" w:rsidP="00F3111E">
            <w:pPr>
              <w:tabs>
                <w:tab w:val="left" w:pos="-1843"/>
              </w:tabs>
              <w:ind w:left="142"/>
              <w:rPr>
                <w:bCs/>
                <w:sz w:val="24"/>
                <w:szCs w:val="24"/>
              </w:rPr>
            </w:pPr>
          </w:p>
          <w:p w:rsidR="00483205" w:rsidRPr="00AA36CE" w:rsidRDefault="00483205" w:rsidP="00F3111E">
            <w:pPr>
              <w:tabs>
                <w:tab w:val="left" w:pos="-1843"/>
              </w:tabs>
              <w:ind w:left="142"/>
              <w:rPr>
                <w:bCs/>
                <w:sz w:val="24"/>
                <w:szCs w:val="24"/>
              </w:rPr>
            </w:pPr>
          </w:p>
        </w:tc>
        <w:tc>
          <w:tcPr>
            <w:tcW w:w="1994" w:type="dxa"/>
            <w:vAlign w:val="bottom"/>
          </w:tcPr>
          <w:p w:rsidR="00ED3AB8" w:rsidRPr="00AA36CE" w:rsidRDefault="00ED3AB8" w:rsidP="00F3111E">
            <w:pPr>
              <w:tabs>
                <w:tab w:val="left" w:pos="-1843"/>
              </w:tabs>
              <w:ind w:left="142"/>
              <w:rPr>
                <w:bCs/>
                <w:sz w:val="24"/>
                <w:szCs w:val="24"/>
              </w:rPr>
            </w:pPr>
          </w:p>
        </w:tc>
      </w:tr>
      <w:tr w:rsidR="001D5AF6" w:rsidRPr="00513B70" w:rsidTr="008244D6">
        <w:trPr>
          <w:trHeight w:val="1081"/>
        </w:trPr>
        <w:tc>
          <w:tcPr>
            <w:tcW w:w="6174" w:type="dxa"/>
            <w:vAlign w:val="bottom"/>
          </w:tcPr>
          <w:p w:rsidR="00250C48" w:rsidRPr="00AA36CE" w:rsidRDefault="00A76425" w:rsidP="00250C48">
            <w:pPr>
              <w:ind w:left="14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И.о</w:t>
            </w:r>
            <w:proofErr w:type="spellEnd"/>
            <w:r>
              <w:rPr>
                <w:sz w:val="24"/>
                <w:szCs w:val="24"/>
              </w:rPr>
              <w:t>. заместителя</w:t>
            </w:r>
            <w:r w:rsidR="00250C48" w:rsidRPr="00AA36CE">
              <w:rPr>
                <w:sz w:val="24"/>
                <w:szCs w:val="24"/>
              </w:rPr>
              <w:t xml:space="preserve"> директора по инвестиционной</w:t>
            </w:r>
          </w:p>
          <w:p w:rsidR="00250C48" w:rsidRPr="00AA36CE" w:rsidRDefault="00250C48" w:rsidP="00250C48">
            <w:pPr>
              <w:ind w:left="142"/>
              <w:rPr>
                <w:bCs/>
                <w:sz w:val="24"/>
                <w:szCs w:val="24"/>
              </w:rPr>
            </w:pPr>
            <w:r w:rsidRPr="00AA36CE">
              <w:rPr>
                <w:sz w:val="24"/>
                <w:szCs w:val="24"/>
              </w:rPr>
              <w:t>деятельности филиала «Удмуртэнерго»</w:t>
            </w:r>
          </w:p>
        </w:tc>
        <w:tc>
          <w:tcPr>
            <w:tcW w:w="2498" w:type="dxa"/>
            <w:gridSpan w:val="2"/>
            <w:vAlign w:val="bottom"/>
          </w:tcPr>
          <w:p w:rsidR="001D5AF6" w:rsidRPr="00AA36CE" w:rsidRDefault="001D5AF6" w:rsidP="00DF7356">
            <w:pPr>
              <w:tabs>
                <w:tab w:val="left" w:pos="-1843"/>
              </w:tabs>
              <w:ind w:left="-119" w:right="-129"/>
              <w:rPr>
                <w:bCs/>
                <w:sz w:val="24"/>
                <w:szCs w:val="24"/>
              </w:rPr>
            </w:pPr>
          </w:p>
          <w:p w:rsidR="001D5AF6" w:rsidRPr="00AA36CE" w:rsidRDefault="001D5AF6" w:rsidP="00DF7356">
            <w:pPr>
              <w:tabs>
                <w:tab w:val="left" w:pos="-1843"/>
              </w:tabs>
              <w:ind w:left="-119" w:right="-129"/>
              <w:rPr>
                <w:bCs/>
                <w:sz w:val="24"/>
                <w:szCs w:val="24"/>
              </w:rPr>
            </w:pPr>
          </w:p>
          <w:p w:rsidR="00250C48" w:rsidRPr="00AA36CE" w:rsidRDefault="00250C48" w:rsidP="00AD21A3">
            <w:pPr>
              <w:tabs>
                <w:tab w:val="left" w:pos="-1843"/>
              </w:tabs>
              <w:ind w:left="-119" w:right="-129"/>
              <w:rPr>
                <w:bCs/>
                <w:sz w:val="24"/>
                <w:szCs w:val="24"/>
              </w:rPr>
            </w:pPr>
            <w:r w:rsidRPr="00AA36CE">
              <w:rPr>
                <w:bCs/>
                <w:sz w:val="24"/>
                <w:szCs w:val="24"/>
              </w:rPr>
              <w:t>____________________</w:t>
            </w:r>
          </w:p>
        </w:tc>
        <w:tc>
          <w:tcPr>
            <w:tcW w:w="1994" w:type="dxa"/>
            <w:vAlign w:val="bottom"/>
          </w:tcPr>
          <w:p w:rsidR="00250C48" w:rsidRPr="00513B70" w:rsidRDefault="00B67408" w:rsidP="00250C48">
            <w:pPr>
              <w:tabs>
                <w:tab w:val="left" w:pos="-1843"/>
              </w:tabs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A76425">
              <w:rPr>
                <w:sz w:val="24"/>
                <w:szCs w:val="24"/>
              </w:rPr>
              <w:t>И.А. Хатбуллин</w:t>
            </w:r>
          </w:p>
        </w:tc>
      </w:tr>
    </w:tbl>
    <w:p w:rsidR="00D30C51" w:rsidRDefault="00D30C51" w:rsidP="003F12B6">
      <w:pPr>
        <w:ind w:left="142"/>
        <w:jc w:val="both"/>
      </w:pPr>
    </w:p>
    <w:p w:rsidR="000E57A9" w:rsidRDefault="000E57A9" w:rsidP="003F12B6">
      <w:pPr>
        <w:ind w:left="142"/>
        <w:jc w:val="both"/>
      </w:pPr>
    </w:p>
    <w:p w:rsidR="004A6CCE" w:rsidRDefault="004A6CCE" w:rsidP="00A2673B">
      <w:pPr>
        <w:jc w:val="both"/>
      </w:pPr>
    </w:p>
    <w:p w:rsidR="005E2AB0" w:rsidRDefault="005E2AB0" w:rsidP="004A6CCE">
      <w:pPr>
        <w:jc w:val="both"/>
        <w:rPr>
          <w:sz w:val="18"/>
        </w:rPr>
      </w:pPr>
    </w:p>
    <w:p w:rsidR="00D153D4" w:rsidRDefault="00D153D4" w:rsidP="004A6CCE">
      <w:pPr>
        <w:jc w:val="both"/>
        <w:rPr>
          <w:sz w:val="18"/>
        </w:rPr>
      </w:pPr>
      <w:bookmarkStart w:id="0" w:name="_GoBack"/>
      <w:bookmarkEnd w:id="0"/>
    </w:p>
    <w:p w:rsidR="00D153D4" w:rsidRDefault="00D153D4" w:rsidP="004A6CCE">
      <w:pPr>
        <w:jc w:val="both"/>
        <w:rPr>
          <w:sz w:val="18"/>
        </w:rPr>
      </w:pPr>
    </w:p>
    <w:p w:rsidR="00D153D4" w:rsidRDefault="00D153D4" w:rsidP="004A6CCE">
      <w:pPr>
        <w:jc w:val="both"/>
        <w:rPr>
          <w:sz w:val="18"/>
        </w:rPr>
      </w:pPr>
    </w:p>
    <w:p w:rsidR="00D153D4" w:rsidRDefault="00D153D4" w:rsidP="004A6CCE">
      <w:pPr>
        <w:jc w:val="both"/>
        <w:rPr>
          <w:sz w:val="18"/>
        </w:rPr>
      </w:pPr>
    </w:p>
    <w:p w:rsidR="00D153D4" w:rsidRDefault="00D153D4" w:rsidP="004A6CCE">
      <w:pPr>
        <w:jc w:val="both"/>
        <w:rPr>
          <w:sz w:val="18"/>
        </w:rPr>
      </w:pPr>
    </w:p>
    <w:p w:rsidR="000E3148" w:rsidRDefault="000E3148" w:rsidP="004A6CCE">
      <w:pPr>
        <w:jc w:val="both"/>
        <w:rPr>
          <w:sz w:val="18"/>
        </w:rPr>
      </w:pPr>
    </w:p>
    <w:p w:rsidR="004A6CCE" w:rsidRPr="00FC18D1" w:rsidRDefault="004A6CCE" w:rsidP="004A6CCE">
      <w:pPr>
        <w:jc w:val="both"/>
        <w:rPr>
          <w:sz w:val="18"/>
        </w:rPr>
      </w:pPr>
      <w:r w:rsidRPr="00FC18D1">
        <w:rPr>
          <w:sz w:val="18"/>
        </w:rPr>
        <w:t xml:space="preserve">Исп. </w:t>
      </w:r>
      <w:r w:rsidR="00A2673B">
        <w:rPr>
          <w:sz w:val="18"/>
        </w:rPr>
        <w:t>Яковлев Н.А.</w:t>
      </w:r>
      <w:r w:rsidR="003517E8" w:rsidRPr="003517E8">
        <w:rPr>
          <w:noProof/>
        </w:rPr>
        <w:t xml:space="preserve"> </w:t>
      </w:r>
    </w:p>
    <w:p w:rsidR="00DB7047" w:rsidRPr="004A6CCE" w:rsidRDefault="004A6CCE" w:rsidP="004A6CCE">
      <w:pPr>
        <w:contextualSpacing/>
        <w:jc w:val="both"/>
        <w:rPr>
          <w:sz w:val="14"/>
        </w:rPr>
      </w:pPr>
      <w:r>
        <w:rPr>
          <w:sz w:val="18"/>
        </w:rPr>
        <w:t>8</w:t>
      </w:r>
      <w:r w:rsidR="00A2673B">
        <w:rPr>
          <w:sz w:val="18"/>
        </w:rPr>
        <w:t>(912</w:t>
      </w:r>
      <w:r w:rsidRPr="00FC18D1">
        <w:rPr>
          <w:sz w:val="18"/>
        </w:rPr>
        <w:t>)</w:t>
      </w:r>
      <w:r>
        <w:rPr>
          <w:sz w:val="18"/>
        </w:rPr>
        <w:t xml:space="preserve"> </w:t>
      </w:r>
      <w:r w:rsidR="00A2673B">
        <w:rPr>
          <w:sz w:val="18"/>
        </w:rPr>
        <w:t>870-12-68</w:t>
      </w:r>
    </w:p>
    <w:sectPr w:rsidR="00DB7047" w:rsidRPr="004A6CCE" w:rsidSect="00F3111E">
      <w:headerReference w:type="even" r:id="rId7"/>
      <w:headerReference w:type="default" r:id="rId8"/>
      <w:headerReference w:type="first" r:id="rId9"/>
      <w:pgSz w:w="12240" w:h="15840" w:code="1"/>
      <w:pgMar w:top="720" w:right="758" w:bottom="720" w:left="993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C56" w:rsidRDefault="00921C56">
      <w:r>
        <w:separator/>
      </w:r>
    </w:p>
  </w:endnote>
  <w:endnote w:type="continuationSeparator" w:id="0">
    <w:p w:rsidR="00921C56" w:rsidRDefault="00921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C56" w:rsidRDefault="00921C56">
      <w:r>
        <w:separator/>
      </w:r>
    </w:p>
  </w:footnote>
  <w:footnote w:type="continuationSeparator" w:id="0">
    <w:p w:rsidR="00921C56" w:rsidRDefault="00921C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013" w:rsidRDefault="001254C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620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62013" w:rsidRDefault="00C62013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013" w:rsidRPr="00972FE9" w:rsidRDefault="00C62013">
    <w:pPr>
      <w:pStyle w:val="a6"/>
      <w:framePr w:wrap="around" w:vAnchor="text" w:hAnchor="margin" w:xAlign="center" w:y="1"/>
      <w:rPr>
        <w:rStyle w:val="a8"/>
      </w:rPr>
    </w:pPr>
  </w:p>
  <w:p w:rsidR="00C62013" w:rsidRDefault="00C62013">
    <w:pPr>
      <w:pStyle w:val="a6"/>
      <w:ind w:right="360"/>
      <w:rPr>
        <w:sz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80" w:rsidRDefault="008C1C80">
    <w:pPr>
      <w:pStyle w:val="a6"/>
      <w:jc w:val="center"/>
    </w:pPr>
  </w:p>
  <w:p w:rsidR="008C1C80" w:rsidRDefault="008C1C8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0"/>
      <w:numFmt w:val="decimal"/>
      <w:lvlText w:val="%1."/>
      <w:lvlJc w:val="left"/>
      <w:pPr>
        <w:tabs>
          <w:tab w:val="num" w:pos="0"/>
        </w:tabs>
        <w:ind w:left="480" w:hanging="48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80" w:hanging="480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  <w:sz w:val="24"/>
        <w:szCs w:val="24"/>
      </w:rPr>
    </w:lvl>
  </w:abstractNum>
  <w:abstractNum w:abstractNumId="3" w15:restartNumberingAfterBreak="0">
    <w:nsid w:val="00334B1A"/>
    <w:multiLevelType w:val="hybridMultilevel"/>
    <w:tmpl w:val="E9C8225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00FF7671"/>
    <w:multiLevelType w:val="multilevel"/>
    <w:tmpl w:val="273ED32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022455B0"/>
    <w:multiLevelType w:val="multilevel"/>
    <w:tmpl w:val="22102BF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2C73276"/>
    <w:multiLevelType w:val="hybridMultilevel"/>
    <w:tmpl w:val="0C045C76"/>
    <w:lvl w:ilvl="0" w:tplc="8CA4EBD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87E0989"/>
    <w:multiLevelType w:val="hybridMultilevel"/>
    <w:tmpl w:val="0C045C76"/>
    <w:lvl w:ilvl="0" w:tplc="8CA4EBD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8862A32"/>
    <w:multiLevelType w:val="hybridMultilevel"/>
    <w:tmpl w:val="DE76F5CA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17773F"/>
    <w:multiLevelType w:val="multilevel"/>
    <w:tmpl w:val="DFCE83F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6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0" w15:restartNumberingAfterBreak="0">
    <w:nsid w:val="0A34182C"/>
    <w:multiLevelType w:val="hybridMultilevel"/>
    <w:tmpl w:val="F552129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0AE2385C"/>
    <w:multiLevelType w:val="multilevel"/>
    <w:tmpl w:val="E356D96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12" w15:restartNumberingAfterBreak="0">
    <w:nsid w:val="0F130835"/>
    <w:multiLevelType w:val="hybridMultilevel"/>
    <w:tmpl w:val="0EEA8B5E"/>
    <w:lvl w:ilvl="0" w:tplc="DDE2CD64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83E389B"/>
    <w:multiLevelType w:val="hybridMultilevel"/>
    <w:tmpl w:val="B3AA318E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1C37230E"/>
    <w:multiLevelType w:val="hybridMultilevel"/>
    <w:tmpl w:val="1892FECE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20A2491"/>
    <w:multiLevelType w:val="multilevel"/>
    <w:tmpl w:val="EA649CD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29AB3EBA"/>
    <w:multiLevelType w:val="multilevel"/>
    <w:tmpl w:val="423C713A"/>
    <w:lvl w:ilvl="0">
      <w:start w:val="1"/>
      <w:numFmt w:val="decimal"/>
      <w:lvlText w:val="%1."/>
      <w:lvlJc w:val="left"/>
      <w:pPr>
        <w:ind w:left="777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1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 w15:restartNumberingAfterBreak="0">
    <w:nsid w:val="36355394"/>
    <w:multiLevelType w:val="hybridMultilevel"/>
    <w:tmpl w:val="0C045C76"/>
    <w:lvl w:ilvl="0" w:tplc="8CA4EBD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68838E2"/>
    <w:multiLevelType w:val="multilevel"/>
    <w:tmpl w:val="D3867BA8"/>
    <w:lvl w:ilvl="0">
      <w:start w:val="1"/>
      <w:numFmt w:val="decimal"/>
      <w:lvlText w:val="%1."/>
      <w:lvlJc w:val="left"/>
      <w:pPr>
        <w:ind w:left="777" w:hanging="72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20" w15:restartNumberingAfterBreak="0">
    <w:nsid w:val="3BD921E0"/>
    <w:multiLevelType w:val="hybridMultilevel"/>
    <w:tmpl w:val="96AAA71E"/>
    <w:lvl w:ilvl="0" w:tplc="6164B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2520D1"/>
    <w:multiLevelType w:val="hybridMultilevel"/>
    <w:tmpl w:val="34C24636"/>
    <w:lvl w:ilvl="0" w:tplc="15BC2890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489301EC"/>
    <w:multiLevelType w:val="hybridMultilevel"/>
    <w:tmpl w:val="D1763B9A"/>
    <w:lvl w:ilvl="0" w:tplc="6164B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8D76B5"/>
    <w:multiLevelType w:val="multilevel"/>
    <w:tmpl w:val="634E01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213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F8699F"/>
    <w:multiLevelType w:val="multilevel"/>
    <w:tmpl w:val="883AAEA2"/>
    <w:lvl w:ilvl="0">
      <w:start w:val="9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8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59" w:hanging="1800"/>
      </w:pPr>
      <w:rPr>
        <w:rFonts w:hint="default"/>
      </w:rPr>
    </w:lvl>
  </w:abstractNum>
  <w:abstractNum w:abstractNumId="25" w15:restartNumberingAfterBreak="0">
    <w:nsid w:val="4D6973FE"/>
    <w:multiLevelType w:val="hybridMultilevel"/>
    <w:tmpl w:val="0C045C76"/>
    <w:lvl w:ilvl="0" w:tplc="8CA4EBD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59793CC4"/>
    <w:multiLevelType w:val="multilevel"/>
    <w:tmpl w:val="0590E07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1972934"/>
    <w:multiLevelType w:val="multilevel"/>
    <w:tmpl w:val="883AAEA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9" w15:restartNumberingAfterBreak="0">
    <w:nsid w:val="6264557D"/>
    <w:multiLevelType w:val="multilevel"/>
    <w:tmpl w:val="E9782E54"/>
    <w:lvl w:ilvl="0">
      <w:start w:val="1"/>
      <w:numFmt w:val="none"/>
      <w:lvlText w:val="11.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30" w15:restartNumberingAfterBreak="0">
    <w:nsid w:val="6347636E"/>
    <w:multiLevelType w:val="hybridMultilevel"/>
    <w:tmpl w:val="0C045C76"/>
    <w:lvl w:ilvl="0" w:tplc="8CA4EBD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4B384C"/>
    <w:multiLevelType w:val="hybridMultilevel"/>
    <w:tmpl w:val="7DE2D996"/>
    <w:lvl w:ilvl="0" w:tplc="8C7AA798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F2C8A320">
      <w:start w:val="1"/>
      <w:numFmt w:val="decimal"/>
      <w:lvlText w:val="1.%2."/>
      <w:lvlJc w:val="center"/>
      <w:pPr>
        <w:tabs>
          <w:tab w:val="num" w:pos="704"/>
        </w:tabs>
        <w:ind w:left="704" w:firstLine="28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B7831A6"/>
    <w:multiLevelType w:val="hybridMultilevel"/>
    <w:tmpl w:val="E4FADD3E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6F6C5FFA"/>
    <w:multiLevelType w:val="hybridMultilevel"/>
    <w:tmpl w:val="DA404924"/>
    <w:lvl w:ilvl="0" w:tplc="0000000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34A32FC"/>
    <w:multiLevelType w:val="hybridMultilevel"/>
    <w:tmpl w:val="3A9495C2"/>
    <w:lvl w:ilvl="0" w:tplc="6164B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2523BD"/>
    <w:multiLevelType w:val="hybridMultilevel"/>
    <w:tmpl w:val="8EDC126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7C423EF2"/>
    <w:multiLevelType w:val="multilevel"/>
    <w:tmpl w:val="24289E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1.%2"/>
      <w:lvlJc w:val="left"/>
      <w:pPr>
        <w:ind w:left="1353" w:hanging="360"/>
      </w:pPr>
      <w:rPr>
        <w:rFonts w:hint="default"/>
        <w:lang w:val="x-none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num w:numId="1">
    <w:abstractNumId w:val="26"/>
  </w:num>
  <w:num w:numId="2">
    <w:abstractNumId w:val="23"/>
  </w:num>
  <w:num w:numId="3">
    <w:abstractNumId w:val="17"/>
  </w:num>
  <w:num w:numId="4">
    <w:abstractNumId w:val="31"/>
  </w:num>
  <w:num w:numId="5">
    <w:abstractNumId w:val="8"/>
  </w:num>
  <w:num w:numId="6">
    <w:abstractNumId w:val="13"/>
  </w:num>
  <w:num w:numId="7">
    <w:abstractNumId w:val="12"/>
  </w:num>
  <w:num w:numId="8">
    <w:abstractNumId w:val="35"/>
  </w:num>
  <w:num w:numId="9">
    <w:abstractNumId w:val="9"/>
  </w:num>
  <w:num w:numId="10">
    <w:abstractNumId w:val="32"/>
  </w:num>
  <w:num w:numId="11">
    <w:abstractNumId w:val="15"/>
  </w:num>
  <w:num w:numId="12">
    <w:abstractNumId w:val="21"/>
  </w:num>
  <w:num w:numId="13">
    <w:abstractNumId w:val="14"/>
  </w:num>
  <w:num w:numId="14">
    <w:abstractNumId w:val="33"/>
  </w:num>
  <w:num w:numId="15">
    <w:abstractNumId w:val="2"/>
  </w:num>
  <w:num w:numId="16">
    <w:abstractNumId w:val="0"/>
  </w:num>
  <w:num w:numId="17">
    <w:abstractNumId w:val="1"/>
  </w:num>
  <w:num w:numId="18">
    <w:abstractNumId w:val="18"/>
  </w:num>
  <w:num w:numId="19">
    <w:abstractNumId w:val="30"/>
  </w:num>
  <w:num w:numId="20">
    <w:abstractNumId w:val="6"/>
  </w:num>
  <w:num w:numId="21">
    <w:abstractNumId w:val="7"/>
  </w:num>
  <w:num w:numId="22">
    <w:abstractNumId w:val="25"/>
  </w:num>
  <w:num w:numId="23">
    <w:abstractNumId w:val="19"/>
  </w:num>
  <w:num w:numId="24">
    <w:abstractNumId w:val="16"/>
  </w:num>
  <w:num w:numId="25">
    <w:abstractNumId w:val="27"/>
  </w:num>
  <w:num w:numId="26">
    <w:abstractNumId w:val="20"/>
  </w:num>
  <w:num w:numId="27">
    <w:abstractNumId w:val="34"/>
  </w:num>
  <w:num w:numId="28">
    <w:abstractNumId w:val="22"/>
  </w:num>
  <w:num w:numId="29">
    <w:abstractNumId w:val="36"/>
  </w:num>
  <w:num w:numId="30">
    <w:abstractNumId w:val="29"/>
  </w:num>
  <w:num w:numId="31">
    <w:abstractNumId w:val="29"/>
    <w:lvlOverride w:ilvl="0">
      <w:lvl w:ilvl="0">
        <w:start w:val="1"/>
        <w:numFmt w:val="none"/>
        <w:lvlText w:val="11.3.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1.%2"/>
        <w:lvlJc w:val="left"/>
        <w:pPr>
          <w:ind w:left="1353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270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3699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505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604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739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8391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9744" w:hanging="1800"/>
        </w:pPr>
        <w:rPr>
          <w:rFonts w:hint="default"/>
        </w:rPr>
      </w:lvl>
    </w:lvlOverride>
  </w:num>
  <w:num w:numId="32">
    <w:abstractNumId w:val="5"/>
  </w:num>
  <w:num w:numId="33">
    <w:abstractNumId w:val="11"/>
  </w:num>
  <w:num w:numId="34">
    <w:abstractNumId w:val="4"/>
  </w:num>
  <w:num w:numId="35">
    <w:abstractNumId w:val="24"/>
  </w:num>
  <w:num w:numId="36">
    <w:abstractNumId w:val="28"/>
  </w:num>
  <w:num w:numId="37">
    <w:abstractNumId w:val="3"/>
  </w:num>
  <w:num w:numId="38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753"/>
    <w:rsid w:val="0000369B"/>
    <w:rsid w:val="00007ED8"/>
    <w:rsid w:val="00011BC9"/>
    <w:rsid w:val="0001316A"/>
    <w:rsid w:val="00015047"/>
    <w:rsid w:val="00015A0E"/>
    <w:rsid w:val="00016DC9"/>
    <w:rsid w:val="00017581"/>
    <w:rsid w:val="00021C76"/>
    <w:rsid w:val="00025B69"/>
    <w:rsid w:val="00027A3C"/>
    <w:rsid w:val="00033F00"/>
    <w:rsid w:val="000367B9"/>
    <w:rsid w:val="000420C6"/>
    <w:rsid w:val="00042457"/>
    <w:rsid w:val="00042ABF"/>
    <w:rsid w:val="00042E8E"/>
    <w:rsid w:val="000449A0"/>
    <w:rsid w:val="00045746"/>
    <w:rsid w:val="000505C8"/>
    <w:rsid w:val="00054600"/>
    <w:rsid w:val="00055A9C"/>
    <w:rsid w:val="000658EC"/>
    <w:rsid w:val="00071958"/>
    <w:rsid w:val="000822B6"/>
    <w:rsid w:val="000836F1"/>
    <w:rsid w:val="00084847"/>
    <w:rsid w:val="00085361"/>
    <w:rsid w:val="00090BA8"/>
    <w:rsid w:val="000956D7"/>
    <w:rsid w:val="00096C91"/>
    <w:rsid w:val="00097B24"/>
    <w:rsid w:val="000A4EA2"/>
    <w:rsid w:val="000B7484"/>
    <w:rsid w:val="000C00FB"/>
    <w:rsid w:val="000C054B"/>
    <w:rsid w:val="000C69C2"/>
    <w:rsid w:val="000C6FE0"/>
    <w:rsid w:val="000E138E"/>
    <w:rsid w:val="000E3148"/>
    <w:rsid w:val="000E57A9"/>
    <w:rsid w:val="000F6CB7"/>
    <w:rsid w:val="00102BC9"/>
    <w:rsid w:val="00106731"/>
    <w:rsid w:val="00115340"/>
    <w:rsid w:val="001174E7"/>
    <w:rsid w:val="00121323"/>
    <w:rsid w:val="00122ED9"/>
    <w:rsid w:val="001238C8"/>
    <w:rsid w:val="001254C1"/>
    <w:rsid w:val="0012676A"/>
    <w:rsid w:val="00126AA4"/>
    <w:rsid w:val="00127FE9"/>
    <w:rsid w:val="001354A9"/>
    <w:rsid w:val="00136404"/>
    <w:rsid w:val="00137CB0"/>
    <w:rsid w:val="00141603"/>
    <w:rsid w:val="00143ED8"/>
    <w:rsid w:val="0015015C"/>
    <w:rsid w:val="00153F44"/>
    <w:rsid w:val="00154593"/>
    <w:rsid w:val="00154809"/>
    <w:rsid w:val="00156BBF"/>
    <w:rsid w:val="00163C4C"/>
    <w:rsid w:val="00165E14"/>
    <w:rsid w:val="00166BBC"/>
    <w:rsid w:val="00166FCC"/>
    <w:rsid w:val="00170DDA"/>
    <w:rsid w:val="00171A61"/>
    <w:rsid w:val="00175B84"/>
    <w:rsid w:val="0018158D"/>
    <w:rsid w:val="00181EEA"/>
    <w:rsid w:val="00190A26"/>
    <w:rsid w:val="00192E02"/>
    <w:rsid w:val="00194F99"/>
    <w:rsid w:val="001B03C0"/>
    <w:rsid w:val="001B06AE"/>
    <w:rsid w:val="001B1CEA"/>
    <w:rsid w:val="001B2AAF"/>
    <w:rsid w:val="001C67AD"/>
    <w:rsid w:val="001C7923"/>
    <w:rsid w:val="001D00D2"/>
    <w:rsid w:val="001D45DF"/>
    <w:rsid w:val="001D5788"/>
    <w:rsid w:val="001D5AF6"/>
    <w:rsid w:val="001D66DD"/>
    <w:rsid w:val="001E1BBA"/>
    <w:rsid w:val="001E39CC"/>
    <w:rsid w:val="001E4763"/>
    <w:rsid w:val="001E4C79"/>
    <w:rsid w:val="001F1B08"/>
    <w:rsid w:val="001F2F99"/>
    <w:rsid w:val="00213C4B"/>
    <w:rsid w:val="00223C22"/>
    <w:rsid w:val="002259CE"/>
    <w:rsid w:val="00226DE9"/>
    <w:rsid w:val="002274C0"/>
    <w:rsid w:val="002309CF"/>
    <w:rsid w:val="00241BF4"/>
    <w:rsid w:val="00250C48"/>
    <w:rsid w:val="00254341"/>
    <w:rsid w:val="002578C6"/>
    <w:rsid w:val="00260E1B"/>
    <w:rsid w:val="002638CA"/>
    <w:rsid w:val="0026664A"/>
    <w:rsid w:val="00271E4C"/>
    <w:rsid w:val="00274392"/>
    <w:rsid w:val="00274583"/>
    <w:rsid w:val="00277F97"/>
    <w:rsid w:val="002819CE"/>
    <w:rsid w:val="002943E8"/>
    <w:rsid w:val="002963E8"/>
    <w:rsid w:val="00296C56"/>
    <w:rsid w:val="0029790E"/>
    <w:rsid w:val="002A2878"/>
    <w:rsid w:val="002A3E9F"/>
    <w:rsid w:val="002A4A0C"/>
    <w:rsid w:val="002B074D"/>
    <w:rsid w:val="002B15FA"/>
    <w:rsid w:val="002B64AE"/>
    <w:rsid w:val="002B7BDE"/>
    <w:rsid w:val="002C2D4D"/>
    <w:rsid w:val="002C59F3"/>
    <w:rsid w:val="002C6627"/>
    <w:rsid w:val="002E0B4C"/>
    <w:rsid w:val="002F1A5A"/>
    <w:rsid w:val="002F62C5"/>
    <w:rsid w:val="002F794B"/>
    <w:rsid w:val="0030145E"/>
    <w:rsid w:val="00305840"/>
    <w:rsid w:val="00306473"/>
    <w:rsid w:val="00312250"/>
    <w:rsid w:val="00312513"/>
    <w:rsid w:val="00312D59"/>
    <w:rsid w:val="0031318C"/>
    <w:rsid w:val="00313431"/>
    <w:rsid w:val="00314E5D"/>
    <w:rsid w:val="00315061"/>
    <w:rsid w:val="00320314"/>
    <w:rsid w:val="00321846"/>
    <w:rsid w:val="00326E3F"/>
    <w:rsid w:val="00331BAE"/>
    <w:rsid w:val="00332EE0"/>
    <w:rsid w:val="00333F94"/>
    <w:rsid w:val="00340510"/>
    <w:rsid w:val="003458EC"/>
    <w:rsid w:val="0034630C"/>
    <w:rsid w:val="0035103C"/>
    <w:rsid w:val="0035108E"/>
    <w:rsid w:val="003517E8"/>
    <w:rsid w:val="00355443"/>
    <w:rsid w:val="00357140"/>
    <w:rsid w:val="0036100E"/>
    <w:rsid w:val="00374AD1"/>
    <w:rsid w:val="00384B72"/>
    <w:rsid w:val="0039100A"/>
    <w:rsid w:val="00391F3C"/>
    <w:rsid w:val="003A388B"/>
    <w:rsid w:val="003A3D28"/>
    <w:rsid w:val="003A43DE"/>
    <w:rsid w:val="003A4892"/>
    <w:rsid w:val="003C371A"/>
    <w:rsid w:val="003C4839"/>
    <w:rsid w:val="003C71BC"/>
    <w:rsid w:val="003C7534"/>
    <w:rsid w:val="003D0413"/>
    <w:rsid w:val="003D16DD"/>
    <w:rsid w:val="003D7B36"/>
    <w:rsid w:val="003E223E"/>
    <w:rsid w:val="003E2BA1"/>
    <w:rsid w:val="003E72CB"/>
    <w:rsid w:val="003F0189"/>
    <w:rsid w:val="003F12B6"/>
    <w:rsid w:val="003F2357"/>
    <w:rsid w:val="003F7072"/>
    <w:rsid w:val="004033A8"/>
    <w:rsid w:val="004057E5"/>
    <w:rsid w:val="0041164F"/>
    <w:rsid w:val="004137E2"/>
    <w:rsid w:val="00415731"/>
    <w:rsid w:val="00417945"/>
    <w:rsid w:val="00417997"/>
    <w:rsid w:val="00422BE1"/>
    <w:rsid w:val="00426F30"/>
    <w:rsid w:val="00432B07"/>
    <w:rsid w:val="00434282"/>
    <w:rsid w:val="00444CD9"/>
    <w:rsid w:val="00446856"/>
    <w:rsid w:val="004503F5"/>
    <w:rsid w:val="0045347B"/>
    <w:rsid w:val="004559BA"/>
    <w:rsid w:val="004600AD"/>
    <w:rsid w:val="00462826"/>
    <w:rsid w:val="00463026"/>
    <w:rsid w:val="0046356B"/>
    <w:rsid w:val="00463A07"/>
    <w:rsid w:val="00465549"/>
    <w:rsid w:val="00473E3C"/>
    <w:rsid w:val="004742CB"/>
    <w:rsid w:val="0047510D"/>
    <w:rsid w:val="004806DC"/>
    <w:rsid w:val="00482180"/>
    <w:rsid w:val="00483205"/>
    <w:rsid w:val="00487F19"/>
    <w:rsid w:val="004A165C"/>
    <w:rsid w:val="004A1EA7"/>
    <w:rsid w:val="004A5EAB"/>
    <w:rsid w:val="004A6CCE"/>
    <w:rsid w:val="004A702B"/>
    <w:rsid w:val="004B01DC"/>
    <w:rsid w:val="004B0A7F"/>
    <w:rsid w:val="004B4DC5"/>
    <w:rsid w:val="004B7D5F"/>
    <w:rsid w:val="004C0A0F"/>
    <w:rsid w:val="004C14A4"/>
    <w:rsid w:val="004C67D7"/>
    <w:rsid w:val="004C6C0D"/>
    <w:rsid w:val="004D02AE"/>
    <w:rsid w:val="004D0CCC"/>
    <w:rsid w:val="004D1FC6"/>
    <w:rsid w:val="004D3180"/>
    <w:rsid w:val="004D47B1"/>
    <w:rsid w:val="004E1179"/>
    <w:rsid w:val="004E4196"/>
    <w:rsid w:val="004E474C"/>
    <w:rsid w:val="004E4AEF"/>
    <w:rsid w:val="004E5433"/>
    <w:rsid w:val="004F2EE3"/>
    <w:rsid w:val="004F4839"/>
    <w:rsid w:val="00501A05"/>
    <w:rsid w:val="00507E2C"/>
    <w:rsid w:val="00510CC9"/>
    <w:rsid w:val="00511EF6"/>
    <w:rsid w:val="00512E31"/>
    <w:rsid w:val="0051645F"/>
    <w:rsid w:val="00517FC7"/>
    <w:rsid w:val="00524FE8"/>
    <w:rsid w:val="005308BD"/>
    <w:rsid w:val="005331A6"/>
    <w:rsid w:val="00533505"/>
    <w:rsid w:val="00533BD1"/>
    <w:rsid w:val="00534FD2"/>
    <w:rsid w:val="0054190A"/>
    <w:rsid w:val="005477BB"/>
    <w:rsid w:val="005507C0"/>
    <w:rsid w:val="005507DA"/>
    <w:rsid w:val="00550948"/>
    <w:rsid w:val="00553C87"/>
    <w:rsid w:val="00557202"/>
    <w:rsid w:val="00563C6D"/>
    <w:rsid w:val="00564F8D"/>
    <w:rsid w:val="00565743"/>
    <w:rsid w:val="00565FF0"/>
    <w:rsid w:val="00581AE8"/>
    <w:rsid w:val="00591DF6"/>
    <w:rsid w:val="00593E03"/>
    <w:rsid w:val="005960CB"/>
    <w:rsid w:val="0059669F"/>
    <w:rsid w:val="005A3CD0"/>
    <w:rsid w:val="005B5D54"/>
    <w:rsid w:val="005C4B56"/>
    <w:rsid w:val="005D7B5D"/>
    <w:rsid w:val="005E292D"/>
    <w:rsid w:val="005E2AB0"/>
    <w:rsid w:val="005E7D1F"/>
    <w:rsid w:val="005F02E6"/>
    <w:rsid w:val="005F0A59"/>
    <w:rsid w:val="005F207C"/>
    <w:rsid w:val="006033B0"/>
    <w:rsid w:val="0060420B"/>
    <w:rsid w:val="00605BC9"/>
    <w:rsid w:val="00605E5D"/>
    <w:rsid w:val="006104CA"/>
    <w:rsid w:val="00610A9E"/>
    <w:rsid w:val="006269BB"/>
    <w:rsid w:val="0063028D"/>
    <w:rsid w:val="00631CA1"/>
    <w:rsid w:val="00632041"/>
    <w:rsid w:val="00633770"/>
    <w:rsid w:val="00642C8E"/>
    <w:rsid w:val="00644376"/>
    <w:rsid w:val="00644E7D"/>
    <w:rsid w:val="00647228"/>
    <w:rsid w:val="0064780F"/>
    <w:rsid w:val="006500F0"/>
    <w:rsid w:val="00651BF0"/>
    <w:rsid w:val="0065787B"/>
    <w:rsid w:val="00661675"/>
    <w:rsid w:val="00666B3A"/>
    <w:rsid w:val="00667444"/>
    <w:rsid w:val="00670F6D"/>
    <w:rsid w:val="006734DA"/>
    <w:rsid w:val="0067534B"/>
    <w:rsid w:val="006753A1"/>
    <w:rsid w:val="0067564B"/>
    <w:rsid w:val="006775F7"/>
    <w:rsid w:val="006806A9"/>
    <w:rsid w:val="00686A4F"/>
    <w:rsid w:val="006875B2"/>
    <w:rsid w:val="00687B8B"/>
    <w:rsid w:val="00693B9C"/>
    <w:rsid w:val="006A1A43"/>
    <w:rsid w:val="006A24EF"/>
    <w:rsid w:val="006A3606"/>
    <w:rsid w:val="006B0542"/>
    <w:rsid w:val="006B1292"/>
    <w:rsid w:val="006B1989"/>
    <w:rsid w:val="006B26C2"/>
    <w:rsid w:val="006B487B"/>
    <w:rsid w:val="006B5E69"/>
    <w:rsid w:val="006D0AE2"/>
    <w:rsid w:val="006D542A"/>
    <w:rsid w:val="006D56F4"/>
    <w:rsid w:val="006D592C"/>
    <w:rsid w:val="006D71E0"/>
    <w:rsid w:val="006E0739"/>
    <w:rsid w:val="006E5C27"/>
    <w:rsid w:val="006E64BE"/>
    <w:rsid w:val="006F29C7"/>
    <w:rsid w:val="006F5D72"/>
    <w:rsid w:val="006F7734"/>
    <w:rsid w:val="0070676C"/>
    <w:rsid w:val="007115BC"/>
    <w:rsid w:val="007169FE"/>
    <w:rsid w:val="00720E91"/>
    <w:rsid w:val="00724CFC"/>
    <w:rsid w:val="00727BAB"/>
    <w:rsid w:val="00731949"/>
    <w:rsid w:val="007319F5"/>
    <w:rsid w:val="007326BC"/>
    <w:rsid w:val="007363DE"/>
    <w:rsid w:val="00740035"/>
    <w:rsid w:val="0074028B"/>
    <w:rsid w:val="007410B9"/>
    <w:rsid w:val="00744BB7"/>
    <w:rsid w:val="0075083E"/>
    <w:rsid w:val="007529D7"/>
    <w:rsid w:val="00753762"/>
    <w:rsid w:val="00755C9C"/>
    <w:rsid w:val="00760243"/>
    <w:rsid w:val="00760F07"/>
    <w:rsid w:val="00765D9A"/>
    <w:rsid w:val="00772274"/>
    <w:rsid w:val="007745EA"/>
    <w:rsid w:val="00777B1E"/>
    <w:rsid w:val="00782144"/>
    <w:rsid w:val="00785C86"/>
    <w:rsid w:val="00785E8D"/>
    <w:rsid w:val="00791779"/>
    <w:rsid w:val="007929E1"/>
    <w:rsid w:val="00793A75"/>
    <w:rsid w:val="00795180"/>
    <w:rsid w:val="007955F2"/>
    <w:rsid w:val="00797CC8"/>
    <w:rsid w:val="007A114B"/>
    <w:rsid w:val="007B48BA"/>
    <w:rsid w:val="007C1F7B"/>
    <w:rsid w:val="007C6130"/>
    <w:rsid w:val="007D4637"/>
    <w:rsid w:val="007D4F42"/>
    <w:rsid w:val="007D67F4"/>
    <w:rsid w:val="007E1AC8"/>
    <w:rsid w:val="007E5260"/>
    <w:rsid w:val="007E6B42"/>
    <w:rsid w:val="007F14F7"/>
    <w:rsid w:val="007F3191"/>
    <w:rsid w:val="007F519A"/>
    <w:rsid w:val="007F6841"/>
    <w:rsid w:val="00801404"/>
    <w:rsid w:val="00803E4A"/>
    <w:rsid w:val="00804BD4"/>
    <w:rsid w:val="0080654D"/>
    <w:rsid w:val="00811506"/>
    <w:rsid w:val="00811566"/>
    <w:rsid w:val="00814E42"/>
    <w:rsid w:val="00816992"/>
    <w:rsid w:val="0081798F"/>
    <w:rsid w:val="008205F9"/>
    <w:rsid w:val="00822362"/>
    <w:rsid w:val="008244D6"/>
    <w:rsid w:val="00827C53"/>
    <w:rsid w:val="00827F75"/>
    <w:rsid w:val="00833EA0"/>
    <w:rsid w:val="008345AF"/>
    <w:rsid w:val="00842C0C"/>
    <w:rsid w:val="00845C9A"/>
    <w:rsid w:val="00845F4B"/>
    <w:rsid w:val="00845FB1"/>
    <w:rsid w:val="0085257C"/>
    <w:rsid w:val="00854004"/>
    <w:rsid w:val="008555D3"/>
    <w:rsid w:val="00861E1D"/>
    <w:rsid w:val="00862303"/>
    <w:rsid w:val="00864472"/>
    <w:rsid w:val="008705D0"/>
    <w:rsid w:val="00881BB7"/>
    <w:rsid w:val="008821A8"/>
    <w:rsid w:val="0088449D"/>
    <w:rsid w:val="00891803"/>
    <w:rsid w:val="00892BBC"/>
    <w:rsid w:val="00893263"/>
    <w:rsid w:val="00893FB3"/>
    <w:rsid w:val="008959E9"/>
    <w:rsid w:val="0089762C"/>
    <w:rsid w:val="008978C6"/>
    <w:rsid w:val="008B0D03"/>
    <w:rsid w:val="008B4795"/>
    <w:rsid w:val="008B77F6"/>
    <w:rsid w:val="008C09F5"/>
    <w:rsid w:val="008C1C80"/>
    <w:rsid w:val="008C2E2B"/>
    <w:rsid w:val="008C5EAC"/>
    <w:rsid w:val="008C6DAD"/>
    <w:rsid w:val="008D224A"/>
    <w:rsid w:val="008D282F"/>
    <w:rsid w:val="008E1CB0"/>
    <w:rsid w:val="008E23C6"/>
    <w:rsid w:val="008E5A32"/>
    <w:rsid w:val="008F00F9"/>
    <w:rsid w:val="008F6A93"/>
    <w:rsid w:val="009017C8"/>
    <w:rsid w:val="00904893"/>
    <w:rsid w:val="00907421"/>
    <w:rsid w:val="00907C3C"/>
    <w:rsid w:val="00915176"/>
    <w:rsid w:val="0092170A"/>
    <w:rsid w:val="00921C56"/>
    <w:rsid w:val="00925C6C"/>
    <w:rsid w:val="00926F19"/>
    <w:rsid w:val="00936E14"/>
    <w:rsid w:val="009421DE"/>
    <w:rsid w:val="0094248A"/>
    <w:rsid w:val="00950BD2"/>
    <w:rsid w:val="00951E94"/>
    <w:rsid w:val="0095719F"/>
    <w:rsid w:val="00963144"/>
    <w:rsid w:val="00963B42"/>
    <w:rsid w:val="009656EC"/>
    <w:rsid w:val="00967633"/>
    <w:rsid w:val="00970ADB"/>
    <w:rsid w:val="00971559"/>
    <w:rsid w:val="00971934"/>
    <w:rsid w:val="00971945"/>
    <w:rsid w:val="00972FE9"/>
    <w:rsid w:val="00980296"/>
    <w:rsid w:val="00980741"/>
    <w:rsid w:val="00980847"/>
    <w:rsid w:val="009820CC"/>
    <w:rsid w:val="009837A4"/>
    <w:rsid w:val="009850BD"/>
    <w:rsid w:val="00987716"/>
    <w:rsid w:val="0099200F"/>
    <w:rsid w:val="009A2816"/>
    <w:rsid w:val="009A73D5"/>
    <w:rsid w:val="009B5536"/>
    <w:rsid w:val="009B73C1"/>
    <w:rsid w:val="009C200B"/>
    <w:rsid w:val="009C6411"/>
    <w:rsid w:val="009C6904"/>
    <w:rsid w:val="009C6D1E"/>
    <w:rsid w:val="009D0AA9"/>
    <w:rsid w:val="009D1763"/>
    <w:rsid w:val="009D1E23"/>
    <w:rsid w:val="009E0552"/>
    <w:rsid w:val="009E7970"/>
    <w:rsid w:val="009F0F84"/>
    <w:rsid w:val="009F2AC2"/>
    <w:rsid w:val="009F4485"/>
    <w:rsid w:val="009F4A8E"/>
    <w:rsid w:val="009F6F23"/>
    <w:rsid w:val="009F7D43"/>
    <w:rsid w:val="00A05146"/>
    <w:rsid w:val="00A06E59"/>
    <w:rsid w:val="00A10203"/>
    <w:rsid w:val="00A12FD5"/>
    <w:rsid w:val="00A20B81"/>
    <w:rsid w:val="00A226B2"/>
    <w:rsid w:val="00A24A28"/>
    <w:rsid w:val="00A24CFB"/>
    <w:rsid w:val="00A2673B"/>
    <w:rsid w:val="00A337B8"/>
    <w:rsid w:val="00A35936"/>
    <w:rsid w:val="00A40289"/>
    <w:rsid w:val="00A40E43"/>
    <w:rsid w:val="00A40F26"/>
    <w:rsid w:val="00A43B1C"/>
    <w:rsid w:val="00A44CFB"/>
    <w:rsid w:val="00A46ED4"/>
    <w:rsid w:val="00A473AF"/>
    <w:rsid w:val="00A5036B"/>
    <w:rsid w:val="00A632B9"/>
    <w:rsid w:val="00A7141B"/>
    <w:rsid w:val="00A71783"/>
    <w:rsid w:val="00A74EE0"/>
    <w:rsid w:val="00A756BC"/>
    <w:rsid w:val="00A76425"/>
    <w:rsid w:val="00A76E85"/>
    <w:rsid w:val="00A77171"/>
    <w:rsid w:val="00A83363"/>
    <w:rsid w:val="00A851EA"/>
    <w:rsid w:val="00A86845"/>
    <w:rsid w:val="00A86918"/>
    <w:rsid w:val="00A90F72"/>
    <w:rsid w:val="00A93D7F"/>
    <w:rsid w:val="00A9514F"/>
    <w:rsid w:val="00AA27BF"/>
    <w:rsid w:val="00AA36CE"/>
    <w:rsid w:val="00AA46E8"/>
    <w:rsid w:val="00AA5C45"/>
    <w:rsid w:val="00AB0945"/>
    <w:rsid w:val="00AB1531"/>
    <w:rsid w:val="00AB1694"/>
    <w:rsid w:val="00AB187B"/>
    <w:rsid w:val="00AB19D0"/>
    <w:rsid w:val="00AB525D"/>
    <w:rsid w:val="00AC3825"/>
    <w:rsid w:val="00AC53F7"/>
    <w:rsid w:val="00AD21A3"/>
    <w:rsid w:val="00AD2F7B"/>
    <w:rsid w:val="00AD41A0"/>
    <w:rsid w:val="00AD52A0"/>
    <w:rsid w:val="00AE2215"/>
    <w:rsid w:val="00AE43E6"/>
    <w:rsid w:val="00AF4BA6"/>
    <w:rsid w:val="00AF5DF5"/>
    <w:rsid w:val="00AF7FF2"/>
    <w:rsid w:val="00B01DC4"/>
    <w:rsid w:val="00B04B42"/>
    <w:rsid w:val="00B1038C"/>
    <w:rsid w:val="00B11B37"/>
    <w:rsid w:val="00B12815"/>
    <w:rsid w:val="00B12AEA"/>
    <w:rsid w:val="00B152F1"/>
    <w:rsid w:val="00B15869"/>
    <w:rsid w:val="00B2055C"/>
    <w:rsid w:val="00B206A8"/>
    <w:rsid w:val="00B23E6B"/>
    <w:rsid w:val="00B33BA8"/>
    <w:rsid w:val="00B41B8B"/>
    <w:rsid w:val="00B42BD5"/>
    <w:rsid w:val="00B43B9D"/>
    <w:rsid w:val="00B44E95"/>
    <w:rsid w:val="00B4591C"/>
    <w:rsid w:val="00B474FB"/>
    <w:rsid w:val="00B55B63"/>
    <w:rsid w:val="00B5648C"/>
    <w:rsid w:val="00B67408"/>
    <w:rsid w:val="00B7390E"/>
    <w:rsid w:val="00B73F58"/>
    <w:rsid w:val="00B74269"/>
    <w:rsid w:val="00B74F66"/>
    <w:rsid w:val="00B778BF"/>
    <w:rsid w:val="00B81030"/>
    <w:rsid w:val="00B84BAC"/>
    <w:rsid w:val="00B85A85"/>
    <w:rsid w:val="00B86373"/>
    <w:rsid w:val="00B9552C"/>
    <w:rsid w:val="00B964F5"/>
    <w:rsid w:val="00B96902"/>
    <w:rsid w:val="00BB304C"/>
    <w:rsid w:val="00BB4578"/>
    <w:rsid w:val="00BC557F"/>
    <w:rsid w:val="00BC5631"/>
    <w:rsid w:val="00BC6481"/>
    <w:rsid w:val="00BD0B62"/>
    <w:rsid w:val="00BD1701"/>
    <w:rsid w:val="00BD3C54"/>
    <w:rsid w:val="00BD4541"/>
    <w:rsid w:val="00BD49E0"/>
    <w:rsid w:val="00BD5359"/>
    <w:rsid w:val="00BD56EF"/>
    <w:rsid w:val="00BD6C24"/>
    <w:rsid w:val="00BE1BF9"/>
    <w:rsid w:val="00BE2900"/>
    <w:rsid w:val="00BE5267"/>
    <w:rsid w:val="00BF652C"/>
    <w:rsid w:val="00C00E85"/>
    <w:rsid w:val="00C01892"/>
    <w:rsid w:val="00C036E8"/>
    <w:rsid w:val="00C05E3D"/>
    <w:rsid w:val="00C24712"/>
    <w:rsid w:val="00C25B10"/>
    <w:rsid w:val="00C30547"/>
    <w:rsid w:val="00C3108F"/>
    <w:rsid w:val="00C37E82"/>
    <w:rsid w:val="00C44CE0"/>
    <w:rsid w:val="00C457BA"/>
    <w:rsid w:val="00C505B7"/>
    <w:rsid w:val="00C51910"/>
    <w:rsid w:val="00C5240A"/>
    <w:rsid w:val="00C53688"/>
    <w:rsid w:val="00C55A2E"/>
    <w:rsid w:val="00C60B80"/>
    <w:rsid w:val="00C62013"/>
    <w:rsid w:val="00C64349"/>
    <w:rsid w:val="00C64C8E"/>
    <w:rsid w:val="00C72C15"/>
    <w:rsid w:val="00C74702"/>
    <w:rsid w:val="00C75153"/>
    <w:rsid w:val="00C779CF"/>
    <w:rsid w:val="00C83853"/>
    <w:rsid w:val="00C852C0"/>
    <w:rsid w:val="00C917F5"/>
    <w:rsid w:val="00C97E6A"/>
    <w:rsid w:val="00CA3A45"/>
    <w:rsid w:val="00CA4F63"/>
    <w:rsid w:val="00CC5AB8"/>
    <w:rsid w:val="00CC6147"/>
    <w:rsid w:val="00CD15AF"/>
    <w:rsid w:val="00CD1A91"/>
    <w:rsid w:val="00CD1E82"/>
    <w:rsid w:val="00CD3900"/>
    <w:rsid w:val="00CD6C30"/>
    <w:rsid w:val="00CF177D"/>
    <w:rsid w:val="00D06E82"/>
    <w:rsid w:val="00D12FFC"/>
    <w:rsid w:val="00D14A18"/>
    <w:rsid w:val="00D153D4"/>
    <w:rsid w:val="00D155C2"/>
    <w:rsid w:val="00D212C4"/>
    <w:rsid w:val="00D214AB"/>
    <w:rsid w:val="00D26836"/>
    <w:rsid w:val="00D27B2C"/>
    <w:rsid w:val="00D30C51"/>
    <w:rsid w:val="00D335D2"/>
    <w:rsid w:val="00D40ABE"/>
    <w:rsid w:val="00D414C7"/>
    <w:rsid w:val="00D42D9C"/>
    <w:rsid w:val="00D61D36"/>
    <w:rsid w:val="00D646EF"/>
    <w:rsid w:val="00D65314"/>
    <w:rsid w:val="00D6774F"/>
    <w:rsid w:val="00D67BAB"/>
    <w:rsid w:val="00D758C8"/>
    <w:rsid w:val="00D758D9"/>
    <w:rsid w:val="00D758F7"/>
    <w:rsid w:val="00D80AA2"/>
    <w:rsid w:val="00D84E79"/>
    <w:rsid w:val="00D96F7A"/>
    <w:rsid w:val="00D97366"/>
    <w:rsid w:val="00DA154B"/>
    <w:rsid w:val="00DA24B0"/>
    <w:rsid w:val="00DA4E46"/>
    <w:rsid w:val="00DB0476"/>
    <w:rsid w:val="00DB3364"/>
    <w:rsid w:val="00DB447B"/>
    <w:rsid w:val="00DB45D8"/>
    <w:rsid w:val="00DB6547"/>
    <w:rsid w:val="00DB7047"/>
    <w:rsid w:val="00DC0C2F"/>
    <w:rsid w:val="00DC63CB"/>
    <w:rsid w:val="00DC7A91"/>
    <w:rsid w:val="00DC7CAA"/>
    <w:rsid w:val="00DC7E6D"/>
    <w:rsid w:val="00DD353D"/>
    <w:rsid w:val="00DD3F36"/>
    <w:rsid w:val="00DD6165"/>
    <w:rsid w:val="00DD6F21"/>
    <w:rsid w:val="00DD6FFB"/>
    <w:rsid w:val="00DE2249"/>
    <w:rsid w:val="00DF528C"/>
    <w:rsid w:val="00DF6718"/>
    <w:rsid w:val="00DF6ECF"/>
    <w:rsid w:val="00DF7356"/>
    <w:rsid w:val="00DF74CD"/>
    <w:rsid w:val="00E05512"/>
    <w:rsid w:val="00E057F0"/>
    <w:rsid w:val="00E05A5E"/>
    <w:rsid w:val="00E10976"/>
    <w:rsid w:val="00E112D7"/>
    <w:rsid w:val="00E12288"/>
    <w:rsid w:val="00E1446D"/>
    <w:rsid w:val="00E14C30"/>
    <w:rsid w:val="00E16BEE"/>
    <w:rsid w:val="00E20A19"/>
    <w:rsid w:val="00E345F8"/>
    <w:rsid w:val="00E41B18"/>
    <w:rsid w:val="00E47B94"/>
    <w:rsid w:val="00E5057D"/>
    <w:rsid w:val="00E50D0D"/>
    <w:rsid w:val="00E54655"/>
    <w:rsid w:val="00E54E49"/>
    <w:rsid w:val="00E55888"/>
    <w:rsid w:val="00E563C4"/>
    <w:rsid w:val="00E57560"/>
    <w:rsid w:val="00E6516A"/>
    <w:rsid w:val="00E65F53"/>
    <w:rsid w:val="00E77BFF"/>
    <w:rsid w:val="00E83807"/>
    <w:rsid w:val="00E86B41"/>
    <w:rsid w:val="00E86E17"/>
    <w:rsid w:val="00E907AC"/>
    <w:rsid w:val="00E92746"/>
    <w:rsid w:val="00E956AF"/>
    <w:rsid w:val="00E961A0"/>
    <w:rsid w:val="00EA077B"/>
    <w:rsid w:val="00EA6883"/>
    <w:rsid w:val="00EB03D9"/>
    <w:rsid w:val="00EB415F"/>
    <w:rsid w:val="00EB6936"/>
    <w:rsid w:val="00EC3EBC"/>
    <w:rsid w:val="00EC5D3B"/>
    <w:rsid w:val="00EC64DD"/>
    <w:rsid w:val="00ED008A"/>
    <w:rsid w:val="00ED3051"/>
    <w:rsid w:val="00ED3116"/>
    <w:rsid w:val="00ED3AB8"/>
    <w:rsid w:val="00ED5A70"/>
    <w:rsid w:val="00ED6D59"/>
    <w:rsid w:val="00EE3F7C"/>
    <w:rsid w:val="00EE6A8E"/>
    <w:rsid w:val="00EF223C"/>
    <w:rsid w:val="00EF270A"/>
    <w:rsid w:val="00F00096"/>
    <w:rsid w:val="00F008F7"/>
    <w:rsid w:val="00F00CF8"/>
    <w:rsid w:val="00F054EC"/>
    <w:rsid w:val="00F14B23"/>
    <w:rsid w:val="00F2059C"/>
    <w:rsid w:val="00F2083E"/>
    <w:rsid w:val="00F233E6"/>
    <w:rsid w:val="00F23FA5"/>
    <w:rsid w:val="00F26E0C"/>
    <w:rsid w:val="00F3111E"/>
    <w:rsid w:val="00F366B7"/>
    <w:rsid w:val="00F4441B"/>
    <w:rsid w:val="00F46061"/>
    <w:rsid w:val="00F4661F"/>
    <w:rsid w:val="00F47200"/>
    <w:rsid w:val="00F47AC7"/>
    <w:rsid w:val="00F53715"/>
    <w:rsid w:val="00F61010"/>
    <w:rsid w:val="00F62E10"/>
    <w:rsid w:val="00F73A9F"/>
    <w:rsid w:val="00F75459"/>
    <w:rsid w:val="00F76CDF"/>
    <w:rsid w:val="00F77AFF"/>
    <w:rsid w:val="00F83C57"/>
    <w:rsid w:val="00F85E2D"/>
    <w:rsid w:val="00F87C16"/>
    <w:rsid w:val="00F90AC6"/>
    <w:rsid w:val="00F918D3"/>
    <w:rsid w:val="00F92D4F"/>
    <w:rsid w:val="00F94688"/>
    <w:rsid w:val="00F96C22"/>
    <w:rsid w:val="00FA23FE"/>
    <w:rsid w:val="00FA6652"/>
    <w:rsid w:val="00FB6553"/>
    <w:rsid w:val="00FC183E"/>
    <w:rsid w:val="00FC1C16"/>
    <w:rsid w:val="00FD0F67"/>
    <w:rsid w:val="00FD1036"/>
    <w:rsid w:val="00FD120C"/>
    <w:rsid w:val="00FD3B5C"/>
    <w:rsid w:val="00FE3350"/>
    <w:rsid w:val="00FE3E52"/>
    <w:rsid w:val="00FE4E69"/>
    <w:rsid w:val="00FE7996"/>
    <w:rsid w:val="00FF1BFF"/>
    <w:rsid w:val="00FF26FE"/>
    <w:rsid w:val="00FF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F4C1BC-3394-4470-AC24-59FF9AF73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</w:style>
  <w:style w:type="paragraph" w:styleId="1">
    <w:name w:val="heading 1"/>
    <w:basedOn w:val="a0"/>
    <w:next w:val="a0"/>
    <w:qFormat/>
    <w:rsid w:val="00A473AF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A473AF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A473A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A473A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A473AF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A473AF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A47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A473A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A473A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0"/>
    <w:link w:val="a5"/>
    <w:rsid w:val="00A473AF"/>
    <w:pPr>
      <w:ind w:left="720" w:hanging="720"/>
      <w:jc w:val="center"/>
    </w:pPr>
    <w:rPr>
      <w:sz w:val="28"/>
    </w:rPr>
  </w:style>
  <w:style w:type="paragraph" w:styleId="a6">
    <w:name w:val="header"/>
    <w:basedOn w:val="a0"/>
    <w:link w:val="a7"/>
    <w:uiPriority w:val="99"/>
    <w:rsid w:val="00A473AF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A473AF"/>
  </w:style>
  <w:style w:type="paragraph" w:styleId="a9">
    <w:name w:val="Body Text"/>
    <w:basedOn w:val="a0"/>
    <w:rsid w:val="00A473AF"/>
    <w:rPr>
      <w:sz w:val="26"/>
    </w:rPr>
  </w:style>
  <w:style w:type="paragraph" w:styleId="20">
    <w:name w:val="Body Text Indent 2"/>
    <w:basedOn w:val="a0"/>
    <w:link w:val="21"/>
    <w:rsid w:val="00A473AF"/>
    <w:pPr>
      <w:ind w:left="5040"/>
    </w:pPr>
    <w:rPr>
      <w:sz w:val="24"/>
    </w:rPr>
  </w:style>
  <w:style w:type="paragraph" w:styleId="30">
    <w:name w:val="Body Text Indent 3"/>
    <w:basedOn w:val="a0"/>
    <w:rsid w:val="00A473AF"/>
    <w:pPr>
      <w:ind w:firstLine="709"/>
    </w:pPr>
    <w:rPr>
      <w:sz w:val="26"/>
    </w:rPr>
  </w:style>
  <w:style w:type="paragraph" w:customStyle="1" w:styleId="aa">
    <w:name w:val="Список определений"/>
    <w:basedOn w:val="a0"/>
    <w:next w:val="a0"/>
    <w:rsid w:val="00A473AF"/>
    <w:pPr>
      <w:ind w:left="360"/>
    </w:pPr>
    <w:rPr>
      <w:snapToGrid w:val="0"/>
      <w:sz w:val="24"/>
    </w:rPr>
  </w:style>
  <w:style w:type="paragraph" w:styleId="ab">
    <w:name w:val="footer"/>
    <w:basedOn w:val="a0"/>
    <w:rsid w:val="00A473AF"/>
    <w:pPr>
      <w:tabs>
        <w:tab w:val="center" w:pos="4677"/>
        <w:tab w:val="right" w:pos="9355"/>
      </w:tabs>
    </w:pPr>
  </w:style>
  <w:style w:type="table" w:styleId="ac">
    <w:name w:val="Table Grid"/>
    <w:basedOn w:val="a2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paragraph" w:styleId="a">
    <w:name w:val="List Number"/>
    <w:basedOn w:val="a0"/>
    <w:rsid w:val="008C1C80"/>
    <w:pPr>
      <w:numPr>
        <w:numId w:val="3"/>
      </w:numPr>
      <w:autoSpaceDE w:val="0"/>
      <w:autoSpaceDN w:val="0"/>
      <w:spacing w:before="60" w:line="360" w:lineRule="auto"/>
      <w:jc w:val="both"/>
    </w:pPr>
    <w:rPr>
      <w:sz w:val="28"/>
      <w:szCs w:val="24"/>
    </w:rPr>
  </w:style>
  <w:style w:type="paragraph" w:styleId="ae">
    <w:name w:val="Balloon Text"/>
    <w:basedOn w:val="a0"/>
    <w:link w:val="af"/>
    <w:rsid w:val="008C1C8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8C1C80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1"/>
    <w:link w:val="a6"/>
    <w:uiPriority w:val="99"/>
    <w:rsid w:val="008C1C80"/>
  </w:style>
  <w:style w:type="character" w:customStyle="1" w:styleId="a5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link w:val="a4"/>
    <w:rsid w:val="006D592C"/>
    <w:rPr>
      <w:sz w:val="28"/>
    </w:rPr>
  </w:style>
  <w:style w:type="character" w:customStyle="1" w:styleId="21">
    <w:name w:val="Основной текст с отступом 2 Знак"/>
    <w:link w:val="20"/>
    <w:rsid w:val="00FD0F67"/>
    <w:rPr>
      <w:sz w:val="24"/>
    </w:rPr>
  </w:style>
  <w:style w:type="character" w:styleId="af0">
    <w:name w:val="annotation reference"/>
    <w:uiPriority w:val="99"/>
    <w:unhideWhenUsed/>
    <w:rsid w:val="003D0413"/>
    <w:rPr>
      <w:sz w:val="16"/>
      <w:szCs w:val="16"/>
    </w:rPr>
  </w:style>
  <w:style w:type="paragraph" w:styleId="af1">
    <w:name w:val="annotation text"/>
    <w:basedOn w:val="a0"/>
    <w:link w:val="af2"/>
    <w:uiPriority w:val="99"/>
    <w:unhideWhenUsed/>
    <w:rsid w:val="003D0413"/>
    <w:pPr>
      <w:suppressAutoHyphens/>
    </w:pPr>
    <w:rPr>
      <w:lang w:eastAsia="ar-SA"/>
    </w:rPr>
  </w:style>
  <w:style w:type="character" w:customStyle="1" w:styleId="af2">
    <w:name w:val="Текст примечания Знак"/>
    <w:link w:val="af1"/>
    <w:uiPriority w:val="99"/>
    <w:rsid w:val="003D0413"/>
    <w:rPr>
      <w:lang w:eastAsia="ar-SA"/>
    </w:rPr>
  </w:style>
  <w:style w:type="character" w:customStyle="1" w:styleId="af3">
    <w:name w:val="Основной текст Знак"/>
    <w:rsid w:val="00321846"/>
    <w:rPr>
      <w:sz w:val="28"/>
      <w:szCs w:val="28"/>
      <w:lang w:val="ru-RU"/>
    </w:rPr>
  </w:style>
  <w:style w:type="character" w:customStyle="1" w:styleId="WW8Num1z5">
    <w:name w:val="WW8Num1z5"/>
    <w:rsid w:val="00B5648C"/>
  </w:style>
  <w:style w:type="paragraph" w:customStyle="1" w:styleId="310">
    <w:name w:val="Основной текст с отступом 31"/>
    <w:basedOn w:val="a0"/>
    <w:rsid w:val="00B5648C"/>
    <w:pPr>
      <w:suppressAutoHyphens/>
      <w:ind w:firstLine="709"/>
    </w:pPr>
    <w:rPr>
      <w:sz w:val="26"/>
      <w:lang w:eastAsia="ar-SA"/>
    </w:rPr>
  </w:style>
  <w:style w:type="paragraph" w:styleId="af4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0"/>
    <w:link w:val="af5"/>
    <w:uiPriority w:val="34"/>
    <w:qFormat/>
    <w:rsid w:val="00B5648C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WW8Num1z0">
    <w:name w:val="WW8Num1z0"/>
    <w:rsid w:val="002B7BDE"/>
    <w:rPr>
      <w:rFonts w:ascii="Symbol" w:hAnsi="Symbol" w:cs="Symbol" w:hint="default"/>
    </w:rPr>
  </w:style>
  <w:style w:type="character" w:customStyle="1" w:styleId="af5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4"/>
    <w:uiPriority w:val="34"/>
    <w:rsid w:val="00DB7047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2E0B4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0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1048</Words>
  <Characters>7938</Characters>
  <Application>Microsoft Office Word</Application>
  <DocSecurity>0</DocSecurity>
  <Lines>66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Бредихин Александр Сергеевич</dc:creator>
  <cp:keywords/>
  <cp:lastModifiedBy>Вахрушева Оксана Леонидовна</cp:lastModifiedBy>
  <cp:revision>3</cp:revision>
  <cp:lastPrinted>2026-04-23T12:30:00Z</cp:lastPrinted>
  <dcterms:created xsi:type="dcterms:W3CDTF">2026-07-01T12:44:00Z</dcterms:created>
  <dcterms:modified xsi:type="dcterms:W3CDTF">2026-09-02T05:27:00Z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